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CD84E" w14:textId="54D899A1" w:rsidR="442C9D62" w:rsidRPr="0087339F" w:rsidRDefault="442C9D62" w:rsidP="442C9D62">
      <w:pPr>
        <w:jc w:val="center"/>
      </w:pPr>
      <w:r w:rsidRPr="0087339F">
        <w:rPr>
          <w:noProof/>
        </w:rPr>
        <w:drawing>
          <wp:anchor distT="0" distB="0" distL="114300" distR="114300" simplePos="0" relativeHeight="251658240" behindDoc="1" locked="0" layoutInCell="1" allowOverlap="1" wp14:anchorId="0F4A07BD" wp14:editId="28878AEC">
            <wp:simplePos x="0" y="0"/>
            <wp:positionH relativeFrom="column">
              <wp:posOffset>-923109</wp:posOffset>
            </wp:positionH>
            <wp:positionV relativeFrom="paragraph">
              <wp:posOffset>-200297</wp:posOffset>
            </wp:positionV>
            <wp:extent cx="7588092" cy="3222171"/>
            <wp:effectExtent l="0" t="0" r="0" b="3810"/>
            <wp:wrapNone/>
            <wp:docPr id="8289985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7734" name="Picture 91217734"/>
                    <pic:cNvPicPr/>
                  </pic:nvPicPr>
                  <pic:blipFill rotWithShape="1">
                    <a:blip r:embed="rId10">
                      <a:extLst>
                        <a:ext uri="{28A0092B-C50C-407E-A947-70E740481C1C}">
                          <a14:useLocalDpi xmlns:a14="http://schemas.microsoft.com/office/drawing/2010/main"/>
                        </a:ext>
                      </a:extLst>
                    </a:blip>
                    <a:srcRect b="19443"/>
                    <a:stretch>
                      <a:fillRect/>
                    </a:stretch>
                  </pic:blipFill>
                  <pic:spPr bwMode="auto">
                    <a:xfrm>
                      <a:off x="0" y="0"/>
                      <a:ext cx="7588600" cy="32223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7EC2F" w14:textId="4F304C82" w:rsidR="442C9D62" w:rsidRPr="0087339F" w:rsidRDefault="442C9D62" w:rsidP="442C9D62">
      <w:pPr>
        <w:jc w:val="center"/>
      </w:pPr>
    </w:p>
    <w:p w14:paraId="0F7EA266" w14:textId="1EB7E6D4" w:rsidR="442C9D62" w:rsidRPr="00C943DE" w:rsidRDefault="442C9D62" w:rsidP="442C9D62">
      <w:pPr>
        <w:jc w:val="center"/>
        <w:rPr>
          <w:b/>
          <w:bCs/>
          <w:sz w:val="28"/>
          <w:szCs w:val="28"/>
        </w:rPr>
      </w:pPr>
    </w:p>
    <w:p w14:paraId="3627037F" w14:textId="66B1F9AE" w:rsidR="442C9D62" w:rsidRPr="00C943DE" w:rsidRDefault="442C9D62" w:rsidP="442C9D62">
      <w:pPr>
        <w:jc w:val="center"/>
        <w:rPr>
          <w:b/>
          <w:bCs/>
          <w:sz w:val="28"/>
          <w:szCs w:val="28"/>
        </w:rPr>
      </w:pPr>
    </w:p>
    <w:p w14:paraId="2B98E8C9" w14:textId="4B47276B" w:rsidR="442C9D62" w:rsidRDefault="442C9D62" w:rsidP="00141C55">
      <w:pPr>
        <w:rPr>
          <w:b/>
          <w:bCs/>
          <w:sz w:val="28"/>
          <w:szCs w:val="28"/>
        </w:rPr>
      </w:pPr>
    </w:p>
    <w:p w14:paraId="7AD0E895" w14:textId="54C46D83" w:rsidR="00141C55" w:rsidRPr="00141C55" w:rsidRDefault="00141C55" w:rsidP="00141C55">
      <w:pPr>
        <w:jc w:val="center"/>
        <w:rPr>
          <w:b/>
          <w:bCs/>
          <w:color w:val="0E2841" w:themeColor="text2"/>
          <w:sz w:val="28"/>
          <w:szCs w:val="28"/>
        </w:rPr>
      </w:pPr>
      <w:r>
        <w:rPr>
          <w:b/>
          <w:bCs/>
          <w:noProof/>
          <w:sz w:val="28"/>
          <w:szCs w:val="28"/>
        </w:rPr>
        <mc:AlternateContent>
          <mc:Choice Requires="wps">
            <w:drawing>
              <wp:anchor distT="0" distB="0" distL="114300" distR="114300" simplePos="0" relativeHeight="251659264" behindDoc="0" locked="0" layoutInCell="1" allowOverlap="1" wp14:anchorId="373D67D4" wp14:editId="04965942">
                <wp:simplePos x="0" y="0"/>
                <wp:positionH relativeFrom="column">
                  <wp:posOffset>-922655</wp:posOffset>
                </wp:positionH>
                <wp:positionV relativeFrom="paragraph">
                  <wp:posOffset>334645</wp:posOffset>
                </wp:positionV>
                <wp:extent cx="7587615" cy="1323340"/>
                <wp:effectExtent l="0" t="0" r="0" b="0"/>
                <wp:wrapNone/>
                <wp:docPr id="1178686367" name="Rectangle 1"/>
                <wp:cNvGraphicFramePr/>
                <a:graphic xmlns:a="http://schemas.openxmlformats.org/drawingml/2006/main">
                  <a:graphicData uri="http://schemas.microsoft.com/office/word/2010/wordprocessingShape">
                    <wps:wsp>
                      <wps:cNvSpPr/>
                      <wps:spPr>
                        <a:xfrm>
                          <a:off x="0" y="0"/>
                          <a:ext cx="7587615" cy="1323340"/>
                        </a:xfrm>
                        <a:prstGeom prst="rect">
                          <a:avLst/>
                        </a:prstGeom>
                        <a:solidFill>
                          <a:schemeClr val="bg1">
                            <a:alpha val="53157"/>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2957E7" w14:textId="77777777" w:rsidR="00141C55" w:rsidRPr="00141C55" w:rsidRDefault="00141C55" w:rsidP="00141C55">
                            <w:pPr>
                              <w:jc w:val="center"/>
                              <w:rPr>
                                <w:b/>
                                <w:bCs/>
                                <w:color w:val="0E2841" w:themeColor="text2"/>
                                <w:sz w:val="28"/>
                                <w:szCs w:val="28"/>
                              </w:rPr>
                            </w:pPr>
                            <w:r w:rsidRPr="00141C55">
                              <w:rPr>
                                <w:b/>
                                <w:bCs/>
                                <w:color w:val="0E2841" w:themeColor="text2"/>
                                <w:sz w:val="28"/>
                                <w:szCs w:val="28"/>
                              </w:rPr>
                              <w:t>Contest:</w:t>
                            </w:r>
                          </w:p>
                          <w:p w14:paraId="421E3D17" w14:textId="77777777" w:rsidR="00141C55" w:rsidRPr="00141C55" w:rsidRDefault="00141C55" w:rsidP="00141C55">
                            <w:pPr>
                              <w:jc w:val="center"/>
                              <w:rPr>
                                <w:b/>
                                <w:bCs/>
                                <w:color w:val="0E2841" w:themeColor="text2"/>
                                <w:sz w:val="28"/>
                                <w:szCs w:val="28"/>
                              </w:rPr>
                            </w:pPr>
                            <w:r w:rsidRPr="00141C55">
                              <w:rPr>
                                <w:b/>
                                <w:bCs/>
                                <w:color w:val="0E2841" w:themeColor="text2"/>
                                <w:sz w:val="28"/>
                                <w:szCs w:val="28"/>
                              </w:rPr>
                              <w:t>Secure Your Spot at Singapore Maritime Week 2026</w:t>
                            </w:r>
                          </w:p>
                          <w:p w14:paraId="1D1A8515" w14:textId="77777777" w:rsidR="00141C55" w:rsidRPr="00141C55" w:rsidRDefault="00141C55" w:rsidP="00141C55">
                            <w:pPr>
                              <w:jc w:val="center"/>
                              <w:rPr>
                                <w:b/>
                                <w:bCs/>
                                <w:color w:val="0E2841" w:themeColor="text2"/>
                              </w:rPr>
                            </w:pPr>
                          </w:p>
                          <w:p w14:paraId="1D70356C" w14:textId="77777777" w:rsidR="00141C55" w:rsidRPr="00141C55" w:rsidRDefault="00141C55" w:rsidP="00141C55">
                            <w:pPr>
                              <w:jc w:val="center"/>
                              <w:rPr>
                                <w:color w:val="0E2841" w:themeColor="text2"/>
                                <w:sz w:val="18"/>
                                <w:szCs w:val="18"/>
                              </w:rPr>
                            </w:pPr>
                            <w:r w:rsidRPr="00141C55">
                              <w:rPr>
                                <w:color w:val="0E2841" w:themeColor="text2"/>
                                <w:sz w:val="20"/>
                                <w:szCs w:val="20"/>
                              </w:rPr>
                              <w:t>Organised by ESA ACCESS BASS</w:t>
                            </w:r>
                          </w:p>
                          <w:p w14:paraId="05F246DA" w14:textId="77777777" w:rsidR="00141C55" w:rsidRDefault="00141C55" w:rsidP="00141C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D67D4" id="Rectangle 1" o:spid="_x0000_s1026" style="position:absolute;left:0;text-align:left;margin-left:-72.65pt;margin-top:26.35pt;width:597.45pt;height:10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" fillcolor="white [3212]" stroked="f" strokeweight="1pt">
                <v:fill opacity="34952f"/>
                <v:textbox>
                  <w:txbxContent>
                    <w:p w14:paraId="792957E7" w14:textId="77777777" w:rsidR="00141C55" w:rsidRPr="00141C55" w:rsidRDefault="00141C55" w:rsidP="00141C55">
                      <w:pPr>
                        <w:jc w:val="center"/>
                        <w:rPr>
                          <w:b/>
                          <w:bCs/>
                          <w:color w:val="0E2841" w:themeColor="text2"/>
                          <w:sz w:val="28"/>
                          <w:szCs w:val="28"/>
                        </w:rPr>
                      </w:pPr>
                      <w:r w:rsidRPr="00141C55">
                        <w:rPr>
                          <w:b/>
                          <w:bCs/>
                          <w:color w:val="0E2841" w:themeColor="text2"/>
                          <w:sz w:val="28"/>
                          <w:szCs w:val="28"/>
                        </w:rPr>
                        <w:t>Contest:</w:t>
                      </w:r>
                    </w:p>
                    <w:p w14:paraId="421E3D17" w14:textId="77777777" w:rsidR="00141C55" w:rsidRPr="00141C55" w:rsidRDefault="00141C55" w:rsidP="00141C55">
                      <w:pPr>
                        <w:jc w:val="center"/>
                        <w:rPr>
                          <w:b/>
                          <w:bCs/>
                          <w:color w:val="0E2841" w:themeColor="text2"/>
                          <w:sz w:val="28"/>
                          <w:szCs w:val="28"/>
                        </w:rPr>
                      </w:pPr>
                      <w:r w:rsidRPr="00141C55">
                        <w:rPr>
                          <w:b/>
                          <w:bCs/>
                          <w:color w:val="0E2841" w:themeColor="text2"/>
                          <w:sz w:val="28"/>
                          <w:szCs w:val="28"/>
                        </w:rPr>
                        <w:t>Secure Your Spot at Singapore Maritime Week 2026</w:t>
                      </w:r>
                    </w:p>
                    <w:p w14:paraId="1D1A8515" w14:textId="77777777" w:rsidR="00141C55" w:rsidRPr="00141C55" w:rsidRDefault="00141C55" w:rsidP="00141C55">
                      <w:pPr>
                        <w:jc w:val="center"/>
                        <w:rPr>
                          <w:b/>
                          <w:bCs/>
                          <w:color w:val="0E2841" w:themeColor="text2"/>
                        </w:rPr>
                      </w:pPr>
                    </w:p>
                    <w:p w14:paraId="1D70356C" w14:textId="77777777" w:rsidR="00141C55" w:rsidRPr="00141C55" w:rsidRDefault="00141C55" w:rsidP="00141C55">
                      <w:pPr>
                        <w:jc w:val="center"/>
                        <w:rPr>
                          <w:color w:val="0E2841" w:themeColor="text2"/>
                          <w:sz w:val="18"/>
                          <w:szCs w:val="18"/>
                        </w:rPr>
                      </w:pPr>
                      <w:r w:rsidRPr="00141C55">
                        <w:rPr>
                          <w:color w:val="0E2841" w:themeColor="text2"/>
                          <w:sz w:val="20"/>
                          <w:szCs w:val="20"/>
                        </w:rPr>
                        <w:t>Organised by ESA ACCESS BASS</w:t>
                      </w:r>
                    </w:p>
                    <w:p w14:paraId="05F246DA" w14:textId="77777777" w:rsidR="00141C55" w:rsidRDefault="00141C55" w:rsidP="00141C55">
                      <w:pPr>
                        <w:jc w:val="center"/>
                      </w:pPr>
                    </w:p>
                  </w:txbxContent>
                </v:textbox>
              </v:rect>
            </w:pict>
          </mc:Fallback>
        </mc:AlternateContent>
      </w:r>
    </w:p>
    <w:p w14:paraId="03884BBE" w14:textId="34850111" w:rsidR="5B966281" w:rsidRDefault="5B966281" w:rsidP="5B966281">
      <w:pPr>
        <w:rPr>
          <w:color w:val="FFFFFF" w:themeColor="background1"/>
        </w:rPr>
      </w:pPr>
    </w:p>
    <w:p w14:paraId="118D7F65" w14:textId="77777777" w:rsidR="00141C55" w:rsidRDefault="00141C55" w:rsidP="5B966281">
      <w:pPr>
        <w:rPr>
          <w:color w:val="FFFFFF" w:themeColor="background1"/>
        </w:rPr>
      </w:pPr>
    </w:p>
    <w:p w14:paraId="19AC8BCF" w14:textId="77777777" w:rsidR="00141C55" w:rsidRDefault="00141C55" w:rsidP="5B966281">
      <w:pPr>
        <w:rPr>
          <w:color w:val="FFFFFF" w:themeColor="background1"/>
        </w:rPr>
      </w:pPr>
    </w:p>
    <w:p w14:paraId="37A47731" w14:textId="77777777" w:rsidR="00141C55" w:rsidRPr="00E15E4D" w:rsidRDefault="00141C55" w:rsidP="5B966281">
      <w:pPr>
        <w:rPr>
          <w:color w:val="FFFFFF" w:themeColor="background1"/>
        </w:rPr>
      </w:pPr>
    </w:p>
    <w:p w14:paraId="1DFC9854" w14:textId="6DB96911" w:rsidR="5B966281" w:rsidRPr="00C943DE" w:rsidRDefault="5B966281" w:rsidP="5B966281"/>
    <w:p w14:paraId="0AAA361B" w14:textId="77777777" w:rsidR="00141C55" w:rsidRDefault="00141C55" w:rsidP="5B966281"/>
    <w:p w14:paraId="3F68926F" w14:textId="77777777" w:rsidR="00141C55" w:rsidRDefault="00141C55" w:rsidP="5B966281"/>
    <w:p w14:paraId="401B8AAC" w14:textId="77777777" w:rsidR="00141C55" w:rsidRDefault="00141C55" w:rsidP="5B966281"/>
    <w:p w14:paraId="53154AD3" w14:textId="77777777" w:rsidR="00141C55" w:rsidRDefault="00141C55" w:rsidP="5B966281"/>
    <w:p w14:paraId="400587B3" w14:textId="77777777" w:rsidR="00141C55" w:rsidRDefault="00141C55" w:rsidP="5B966281"/>
    <w:p w14:paraId="6FBF7EB2" w14:textId="77777777" w:rsidR="00141C55" w:rsidRDefault="00141C55" w:rsidP="5B966281"/>
    <w:p w14:paraId="78BC6035" w14:textId="77777777" w:rsidR="00141C55" w:rsidRDefault="00141C55" w:rsidP="5B966281"/>
    <w:p w14:paraId="1408DEC0" w14:textId="206C6070" w:rsidR="62E4983E" w:rsidRPr="00C943DE" w:rsidRDefault="62E4983E" w:rsidP="5B966281">
      <w:r w:rsidRPr="00C943DE">
        <w:t>Opening Date:</w:t>
      </w:r>
      <w:r w:rsidR="2E068715" w:rsidRPr="00C943DE">
        <w:t xml:space="preserve"> </w:t>
      </w:r>
      <w:r w:rsidR="003E3B8D" w:rsidRPr="00C943DE">
        <w:rPr>
          <w:color w:val="00AE9C"/>
        </w:rPr>
        <w:t>2 February</w:t>
      </w:r>
      <w:r w:rsidR="00C818E9" w:rsidRPr="00C943DE">
        <w:rPr>
          <w:color w:val="FF0000"/>
        </w:rPr>
        <w:t xml:space="preserve"> </w:t>
      </w:r>
    </w:p>
    <w:p w14:paraId="7808422E" w14:textId="1E16AAB6" w:rsidR="62E4983E" w:rsidRPr="00C943DE" w:rsidRDefault="62E4983E" w:rsidP="5B966281">
      <w:r w:rsidRPr="00C943DE">
        <w:t>Closing Date:</w:t>
      </w:r>
      <w:r w:rsidR="6D52368B" w:rsidRPr="00C943DE">
        <w:t xml:space="preserve"> </w:t>
      </w:r>
      <w:r w:rsidR="003E3B8D" w:rsidRPr="00C943DE">
        <w:rPr>
          <w:color w:val="00AE9C"/>
        </w:rPr>
        <w:t>20</w:t>
      </w:r>
      <w:r w:rsidR="6D52368B" w:rsidRPr="00C943DE">
        <w:rPr>
          <w:color w:val="00AE9C"/>
        </w:rPr>
        <w:t xml:space="preserve"> February</w:t>
      </w:r>
    </w:p>
    <w:p w14:paraId="1A42D147" w14:textId="01B02797" w:rsidR="62E4983E" w:rsidRPr="00C943DE" w:rsidRDefault="62E4983E" w:rsidP="5B966281">
      <w:r w:rsidRPr="00C943DE">
        <w:t>Evaluation Period:</w:t>
      </w:r>
      <w:r w:rsidR="0DE9CBF4" w:rsidRPr="00C943DE">
        <w:t xml:space="preserve"> </w:t>
      </w:r>
      <w:r w:rsidR="003E3B8D" w:rsidRPr="00C943DE">
        <w:rPr>
          <w:color w:val="00AE9C"/>
        </w:rPr>
        <w:t>23</w:t>
      </w:r>
      <w:r w:rsidR="0DE9CBF4" w:rsidRPr="00C943DE">
        <w:rPr>
          <w:color w:val="00AE9C"/>
        </w:rPr>
        <w:t xml:space="preserve"> – 2</w:t>
      </w:r>
      <w:r w:rsidR="003E3B8D" w:rsidRPr="00C943DE">
        <w:rPr>
          <w:color w:val="00AE9C"/>
        </w:rPr>
        <w:t>7</w:t>
      </w:r>
      <w:r w:rsidR="0DE9CBF4" w:rsidRPr="00C943DE">
        <w:rPr>
          <w:color w:val="00AE9C"/>
        </w:rPr>
        <w:t xml:space="preserve"> February</w:t>
      </w:r>
    </w:p>
    <w:p w14:paraId="6C480429" w14:textId="5DEB8C84" w:rsidR="62E4983E" w:rsidRPr="00C943DE" w:rsidRDefault="62E4983E" w:rsidP="5B966281">
      <w:r w:rsidRPr="00C943DE">
        <w:t>Winners Announced:</w:t>
      </w:r>
      <w:r w:rsidR="3A3FA2DD" w:rsidRPr="00C943DE">
        <w:t xml:space="preserve"> </w:t>
      </w:r>
      <w:r w:rsidR="00D33281" w:rsidRPr="00C943DE">
        <w:rPr>
          <w:color w:val="00AE9C"/>
        </w:rPr>
        <w:t>2</w:t>
      </w:r>
      <w:r w:rsidR="3A3FA2DD" w:rsidRPr="00C943DE">
        <w:rPr>
          <w:color w:val="00AE9C"/>
        </w:rPr>
        <w:t xml:space="preserve"> March</w:t>
      </w:r>
    </w:p>
    <w:p w14:paraId="5F1EEE1D" w14:textId="00E1C59C" w:rsidR="62E4983E" w:rsidRPr="00C943DE" w:rsidRDefault="62E4983E" w:rsidP="5B966281">
      <w:r w:rsidRPr="00C943DE">
        <w:t>Singapore Maritime Week:</w:t>
      </w:r>
      <w:r w:rsidRPr="00C943DE">
        <w:rPr>
          <w:b/>
          <w:bCs/>
        </w:rPr>
        <w:t xml:space="preserve"> </w:t>
      </w:r>
      <w:r w:rsidRPr="00C943DE">
        <w:rPr>
          <w:b/>
          <w:bCs/>
          <w:color w:val="00AE9C"/>
        </w:rPr>
        <w:t>20-24 April 2026</w:t>
      </w:r>
    </w:p>
    <w:p w14:paraId="4A8D2021" w14:textId="0468A775" w:rsidR="442C9D62" w:rsidRPr="00C943DE" w:rsidRDefault="442C9D62" w:rsidP="5B966281"/>
    <w:p w14:paraId="74269934" w14:textId="48EC288A" w:rsidR="442C9D62" w:rsidRPr="00C943DE" w:rsidRDefault="1BFBFDC7" w:rsidP="5B966281">
      <w:pPr>
        <w:jc w:val="both"/>
      </w:pPr>
      <w:r w:rsidRPr="00C943DE">
        <w:t xml:space="preserve">The European Space Agency (ESA) is </w:t>
      </w:r>
      <w:r w:rsidR="3A9920DB" w:rsidRPr="00C943DE">
        <w:t xml:space="preserve">excited to announce this </w:t>
      </w:r>
      <w:r w:rsidR="377A7CCB" w:rsidRPr="00C943DE">
        <w:t>competition</w:t>
      </w:r>
      <w:r w:rsidR="3A9920DB" w:rsidRPr="00C943DE">
        <w:t xml:space="preserve"> for companies to attend </w:t>
      </w:r>
      <w:r w:rsidR="3A9920DB" w:rsidRPr="00C943DE">
        <w:rPr>
          <w:b/>
          <w:bCs/>
        </w:rPr>
        <w:t>Singapore Maritime Week 2026</w:t>
      </w:r>
      <w:r w:rsidR="3A9920DB" w:rsidRPr="00C943DE">
        <w:t xml:space="preserve">. </w:t>
      </w:r>
      <w:r w:rsidR="79FA9F1B" w:rsidRPr="00C943DE">
        <w:t>Singapore Maritime Week (SMW) is an annual flagship event organised by the Maritime and Port Authority of Singapore (MPA), SMW brings together global maritime leaders and industry captains to discuss key issues and developments in the sector. It is also a platform to demonstrate latest technologies and innovations, as well as to facilitate networking and collaboration among all stakeholders.</w:t>
      </w:r>
    </w:p>
    <w:p w14:paraId="36CFD43D" w14:textId="353AD6FC" w:rsidR="001F7144" w:rsidRPr="00C943DE" w:rsidRDefault="001F7144" w:rsidP="001F7144">
      <w:pPr>
        <w:jc w:val="both"/>
        <w:rPr>
          <w:strike/>
        </w:rPr>
      </w:pPr>
      <w:r w:rsidRPr="00C943DE">
        <w:t>This exclusive competition is for three companies who are currently running BASS activities or have completed activities within the past year</w:t>
      </w:r>
      <w:r w:rsidR="005C1CF8">
        <w:t>s</w:t>
      </w:r>
      <w:r w:rsidRPr="00C943DE">
        <w:t xml:space="preserve">. </w:t>
      </w:r>
    </w:p>
    <w:p w14:paraId="053C0FE0" w14:textId="77777777" w:rsidR="001F7144" w:rsidRPr="00C943DE" w:rsidRDefault="001F7144" w:rsidP="5B966281">
      <w:pPr>
        <w:jc w:val="both"/>
        <w:rPr>
          <w:color w:val="E97132" w:themeColor="accent2"/>
        </w:rPr>
      </w:pPr>
    </w:p>
    <w:p w14:paraId="11E892FE" w14:textId="24DFB4FA" w:rsidR="742FF77E" w:rsidRPr="00C943DE" w:rsidRDefault="742FF77E" w:rsidP="5B966281">
      <w:pPr>
        <w:jc w:val="both"/>
        <w:rPr>
          <w:b/>
          <w:bCs/>
        </w:rPr>
      </w:pPr>
      <w:r w:rsidRPr="00C943DE">
        <w:rPr>
          <w:b/>
          <w:bCs/>
        </w:rPr>
        <w:t>Key Objective</w:t>
      </w:r>
    </w:p>
    <w:p w14:paraId="27C9A409" w14:textId="4797B522" w:rsidR="51F324FE" w:rsidRPr="00C943DE" w:rsidRDefault="00737516" w:rsidP="5B966281">
      <w:pPr>
        <w:jc w:val="both"/>
      </w:pPr>
      <w:r w:rsidRPr="00C943DE">
        <w:t>Organi</w:t>
      </w:r>
      <w:r w:rsidR="00CC0FFF">
        <w:t>s</w:t>
      </w:r>
      <w:r w:rsidRPr="00C943DE">
        <w:t>ed</w:t>
      </w:r>
      <w:r w:rsidR="00552FE8" w:rsidRPr="00C943DE">
        <w:t xml:space="preserve"> by ESA ACCESS BASS</w:t>
      </w:r>
      <w:r w:rsidRPr="00C943DE">
        <w:t xml:space="preserve"> programme</w:t>
      </w:r>
      <w:r w:rsidR="00552FE8" w:rsidRPr="00C943DE">
        <w:t xml:space="preserve">, this </w:t>
      </w:r>
      <w:r w:rsidR="00512DAC" w:rsidRPr="00C943DE">
        <w:t xml:space="preserve">competition aims </w:t>
      </w:r>
      <w:r w:rsidR="46C7BDD2" w:rsidRPr="00C943DE">
        <w:t>t</w:t>
      </w:r>
      <w:r w:rsidR="51F324FE" w:rsidRPr="00C943DE">
        <w:t>o accelerate your company's growth, market entry, and brand activation in South-East Asia</w:t>
      </w:r>
      <w:r w:rsidR="00825DC2" w:rsidRPr="00C943DE">
        <w:t xml:space="preserve">, </w:t>
      </w:r>
      <w:r w:rsidR="00825DC2" w:rsidRPr="0087339F">
        <w:t>with a focus on maritime innovation, decarbonisation, and sustainable maritime solutions.</w:t>
      </w:r>
    </w:p>
    <w:p w14:paraId="1BDF3359" w14:textId="546B35ED" w:rsidR="442C9D62" w:rsidRPr="00C943DE" w:rsidRDefault="442C9D62" w:rsidP="5B966281">
      <w:pPr>
        <w:jc w:val="both"/>
        <w:rPr>
          <w:b/>
          <w:bCs/>
        </w:rPr>
      </w:pPr>
    </w:p>
    <w:p w14:paraId="2B94B654" w14:textId="2C9CE593" w:rsidR="413665FF" w:rsidRPr="00C943DE" w:rsidRDefault="413665FF" w:rsidP="5B966281">
      <w:pPr>
        <w:jc w:val="both"/>
        <w:rPr>
          <w:b/>
          <w:bCs/>
        </w:rPr>
      </w:pPr>
      <w:r w:rsidRPr="00C943DE">
        <w:rPr>
          <w:b/>
          <w:bCs/>
        </w:rPr>
        <w:t>Prize</w:t>
      </w:r>
    </w:p>
    <w:p w14:paraId="18870CEF" w14:textId="4BA72BE2" w:rsidR="00A254E8" w:rsidRPr="00C943DE" w:rsidRDefault="00A254E8" w:rsidP="00CA07CF">
      <w:pPr>
        <w:pStyle w:val="ListParagraph"/>
        <w:numPr>
          <w:ilvl w:val="0"/>
          <w:numId w:val="3"/>
        </w:numPr>
        <w:jc w:val="both"/>
      </w:pPr>
      <w:r w:rsidRPr="00C943DE">
        <w:t>Two return tickets to Singapore</w:t>
      </w:r>
    </w:p>
    <w:p w14:paraId="431A99B2" w14:textId="513EE29E" w:rsidR="413665FF" w:rsidRPr="00C943DE" w:rsidRDefault="413665FF" w:rsidP="00CA07CF">
      <w:pPr>
        <w:pStyle w:val="ListParagraph"/>
        <w:numPr>
          <w:ilvl w:val="0"/>
          <w:numId w:val="3"/>
        </w:numPr>
        <w:jc w:val="both"/>
      </w:pPr>
      <w:r w:rsidRPr="00C943DE">
        <w:t xml:space="preserve">Two tickets </w:t>
      </w:r>
      <w:r w:rsidR="22EFA0A6" w:rsidRPr="00C943DE">
        <w:t>for Singapore Maritime Week 202</w:t>
      </w:r>
      <w:r w:rsidR="52429967" w:rsidRPr="00C943DE">
        <w:t>6</w:t>
      </w:r>
      <w:r w:rsidR="0029689B" w:rsidRPr="00C943DE">
        <w:t xml:space="preserve"> Exhibition</w:t>
      </w:r>
    </w:p>
    <w:p w14:paraId="2C1AF820" w14:textId="4CD0B3AD" w:rsidR="413665FF" w:rsidRPr="00C943DE" w:rsidRDefault="25BAA6C7" w:rsidP="00CA07CF">
      <w:pPr>
        <w:pStyle w:val="ListParagraph"/>
        <w:numPr>
          <w:ilvl w:val="0"/>
          <w:numId w:val="3"/>
        </w:numPr>
        <w:jc w:val="both"/>
      </w:pPr>
      <w:r w:rsidRPr="00C943DE">
        <w:t>A spot within the ESA e</w:t>
      </w:r>
      <w:r w:rsidR="413665FF" w:rsidRPr="00C943DE">
        <w:t>xhibition booth</w:t>
      </w:r>
      <w:r w:rsidR="33B607D2" w:rsidRPr="00C943DE">
        <w:t xml:space="preserve"> at Singapore Maritime Week 2026</w:t>
      </w:r>
    </w:p>
    <w:p w14:paraId="06A19EB3" w14:textId="156A9656" w:rsidR="5B966281" w:rsidRPr="00C943DE" w:rsidRDefault="5B966281" w:rsidP="5B966281">
      <w:pPr>
        <w:jc w:val="both"/>
        <w:rPr>
          <w:u w:val="single"/>
        </w:rPr>
      </w:pPr>
    </w:p>
    <w:p w14:paraId="433BED0D" w14:textId="315B5B69" w:rsidR="704DCBE7" w:rsidRPr="00C943DE" w:rsidRDefault="704DCBE7" w:rsidP="5B966281">
      <w:pPr>
        <w:jc w:val="both"/>
        <w:rPr>
          <w:b/>
          <w:bCs/>
        </w:rPr>
      </w:pPr>
      <w:r w:rsidRPr="00C943DE">
        <w:rPr>
          <w:b/>
          <w:bCs/>
        </w:rPr>
        <w:t>Eligibility Criteria</w:t>
      </w:r>
    </w:p>
    <w:p w14:paraId="29F80C67" w14:textId="6863BC69" w:rsidR="704DCBE7" w:rsidRPr="00C943DE" w:rsidRDefault="704DCBE7" w:rsidP="5B966281">
      <w:pPr>
        <w:jc w:val="both"/>
      </w:pPr>
      <w:r>
        <w:t xml:space="preserve">The applicant </w:t>
      </w:r>
      <w:r w:rsidR="00737516">
        <w:t xml:space="preserve">(legal </w:t>
      </w:r>
      <w:proofErr w:type="gramStart"/>
      <w:r w:rsidR="00737516">
        <w:t>entity</w:t>
      </w:r>
      <w:r w:rsidR="20B4E460">
        <w:t>)</w:t>
      </w:r>
      <w:r>
        <w:t>must</w:t>
      </w:r>
      <w:proofErr w:type="gramEnd"/>
      <w:r>
        <w:t xml:space="preserve"> have an active contract with ESA BASS or have concluded one during 202</w:t>
      </w:r>
      <w:r w:rsidR="00737516">
        <w:t>4</w:t>
      </w:r>
      <w:r w:rsidR="00CC68B5">
        <w:t>/202</w:t>
      </w:r>
      <w:r w:rsidR="00737516">
        <w:t>5</w:t>
      </w:r>
      <w:r w:rsidR="2B2B91E7">
        <w:t>.</w:t>
      </w:r>
    </w:p>
    <w:p w14:paraId="38A9C026" w14:textId="62AA1F8B" w:rsidR="00426857" w:rsidRPr="00C943DE" w:rsidRDefault="00426857" w:rsidP="5B966281">
      <w:pPr>
        <w:jc w:val="both"/>
      </w:pPr>
      <w:r w:rsidRPr="00C943DE">
        <w:lastRenderedPageBreak/>
        <w:t>The applicant</w:t>
      </w:r>
      <w:r w:rsidR="4C322D93" w:rsidRPr="00C943DE">
        <w:t>s</w:t>
      </w:r>
      <w:r w:rsidRPr="00C943DE">
        <w:t xml:space="preserve"> must agree to all terms and conditions </w:t>
      </w:r>
      <w:r w:rsidR="00737516" w:rsidRPr="00C943DE">
        <w:t xml:space="preserve">applicable to </w:t>
      </w:r>
      <w:r w:rsidRPr="00C943DE">
        <w:t>the competition.</w:t>
      </w:r>
    </w:p>
    <w:p w14:paraId="3920DA63" w14:textId="2B93C8E1" w:rsidR="442C9D62" w:rsidRPr="00C943DE" w:rsidRDefault="442C9D62" w:rsidP="5B966281">
      <w:pPr>
        <w:jc w:val="both"/>
      </w:pPr>
    </w:p>
    <w:p w14:paraId="1DA341EA" w14:textId="45447CAA" w:rsidR="001E5798" w:rsidRPr="00C943DE" w:rsidRDefault="704DCBE7" w:rsidP="5B966281">
      <w:pPr>
        <w:jc w:val="both"/>
        <w:rPr>
          <w:b/>
          <w:bCs/>
        </w:rPr>
      </w:pPr>
      <w:r w:rsidRPr="00C943DE">
        <w:rPr>
          <w:b/>
          <w:bCs/>
        </w:rPr>
        <w:t>Evaluation Criteria</w:t>
      </w:r>
    </w:p>
    <w:p w14:paraId="7F717BDD" w14:textId="6BB0267A" w:rsidR="001E5798" w:rsidRPr="00C943DE" w:rsidRDefault="001E5798" w:rsidP="5B966281">
      <w:pPr>
        <w:jc w:val="both"/>
      </w:pPr>
      <w:proofErr w:type="gramStart"/>
      <w:r w:rsidRPr="00C943DE">
        <w:t>For the purpose of</w:t>
      </w:r>
      <w:proofErr w:type="gramEnd"/>
      <w:r w:rsidRPr="00C943DE">
        <w:t xml:space="preserve"> the Competition, a</w:t>
      </w:r>
      <w:r w:rsidR="00603A57" w:rsidRPr="00C943DE">
        <w:t>n ESA</w:t>
      </w:r>
      <w:r w:rsidRPr="00C943DE">
        <w:t xml:space="preserve"> panel of experts will evaluate the Competition Questionnaire </w:t>
      </w:r>
      <w:r w:rsidR="007C1389" w:rsidRPr="00C943DE">
        <w:t>based on the following criteria:</w:t>
      </w:r>
    </w:p>
    <w:p w14:paraId="76264459" w14:textId="3516CFB6" w:rsidR="6C599BAE" w:rsidRPr="00C943DE" w:rsidRDefault="6C599BAE" w:rsidP="00CA07CF">
      <w:pPr>
        <w:pStyle w:val="ListParagraph"/>
        <w:numPr>
          <w:ilvl w:val="0"/>
          <w:numId w:val="1"/>
        </w:numPr>
        <w:jc w:val="both"/>
      </w:pPr>
      <w:r w:rsidRPr="00C943DE">
        <w:t xml:space="preserve">Relevance to the contest theme </w:t>
      </w:r>
    </w:p>
    <w:p w14:paraId="6D4FD417" w14:textId="0E1A6DBA" w:rsidR="6C599BAE" w:rsidRPr="0087339F" w:rsidRDefault="6C599BAE" w:rsidP="00CA07CF">
      <w:pPr>
        <w:pStyle w:val="ListParagraph"/>
        <w:numPr>
          <w:ilvl w:val="0"/>
          <w:numId w:val="1"/>
        </w:numPr>
        <w:jc w:val="both"/>
      </w:pPr>
      <w:r w:rsidRPr="0087339F">
        <w:t>Market potential</w:t>
      </w:r>
      <w:r w:rsidR="000F479A" w:rsidRPr="0087339F">
        <w:t>, growth prospects</w:t>
      </w:r>
      <w:r w:rsidRPr="0087339F">
        <w:t xml:space="preserve"> and scalability </w:t>
      </w:r>
    </w:p>
    <w:p w14:paraId="37EFBEAC" w14:textId="65E918BD" w:rsidR="6C599BAE" w:rsidRPr="0087339F" w:rsidRDefault="003E1A43" w:rsidP="00CA07CF">
      <w:pPr>
        <w:pStyle w:val="ListParagraph"/>
        <w:numPr>
          <w:ilvl w:val="0"/>
          <w:numId w:val="1"/>
        </w:numPr>
        <w:jc w:val="both"/>
      </w:pPr>
      <w:r w:rsidRPr="0087339F">
        <w:t>Clarity and strength of the proposed event activation plan, including how the prize would be used to introduce new initiatives or strengthen existing ones in South-East Asia</w:t>
      </w:r>
    </w:p>
    <w:p w14:paraId="26B2EC18" w14:textId="29D8F7E4" w:rsidR="6C599BAE" w:rsidRPr="0087339F" w:rsidRDefault="00ED0C37" w:rsidP="00CA07CF">
      <w:pPr>
        <w:pStyle w:val="ListParagraph"/>
        <w:numPr>
          <w:ilvl w:val="0"/>
          <w:numId w:val="1"/>
        </w:numPr>
        <w:jc w:val="both"/>
      </w:pPr>
      <w:r w:rsidRPr="0087339F">
        <w:t>Expected outcomes and value generated by the event, demonstrating alignment with growth priorities and strategic objectives in South-East Asia</w:t>
      </w:r>
    </w:p>
    <w:p w14:paraId="3F1E945A" w14:textId="77777777" w:rsidR="00EF0DE3" w:rsidRPr="0087339F" w:rsidRDefault="00EF0DE3" w:rsidP="00EF0DE3">
      <w:pPr>
        <w:jc w:val="both"/>
      </w:pPr>
    </w:p>
    <w:p w14:paraId="5722EFAE" w14:textId="58638F86" w:rsidR="00EF0DE3" w:rsidRPr="0087339F" w:rsidRDefault="006B2683" w:rsidP="003E3B8D">
      <w:pPr>
        <w:jc w:val="both"/>
      </w:pPr>
      <w:r w:rsidRPr="0087339F">
        <w:t>The</w:t>
      </w:r>
      <w:r w:rsidR="00737516" w:rsidRPr="0087339F">
        <w:t xml:space="preserve"> above </w:t>
      </w:r>
      <w:r w:rsidRPr="0087339F">
        <w:t xml:space="preserve">criteria apply to the BASS activity </w:t>
      </w:r>
      <w:r w:rsidR="003452EC" w:rsidRPr="0087339F">
        <w:t>th</w:t>
      </w:r>
      <w:r w:rsidR="000951F8" w:rsidRPr="0087339F">
        <w:t>at</w:t>
      </w:r>
      <w:r w:rsidR="003452EC" w:rsidRPr="0087339F">
        <w:t xml:space="preserve"> applicants have carried out</w:t>
      </w:r>
      <w:r w:rsidR="00737516" w:rsidRPr="0087339F">
        <w:t xml:space="preserve"> under an ESA Contract</w:t>
      </w:r>
      <w:r w:rsidR="000951F8" w:rsidRPr="0087339F">
        <w:t xml:space="preserve">, or are currently </w:t>
      </w:r>
      <w:r w:rsidR="00FC68F8" w:rsidRPr="0087339F">
        <w:t>carrying</w:t>
      </w:r>
      <w:r w:rsidR="00737516" w:rsidRPr="0087339F">
        <w:t>,</w:t>
      </w:r>
      <w:r w:rsidR="003452EC" w:rsidRPr="0087339F">
        <w:t xml:space="preserve"> </w:t>
      </w:r>
      <w:r w:rsidR="00737516" w:rsidRPr="0087339F">
        <w:t xml:space="preserve">which is the subject of their application to this competition. </w:t>
      </w:r>
      <w:r w:rsidR="003452EC" w:rsidRPr="0087339F">
        <w:t xml:space="preserve"> </w:t>
      </w:r>
    </w:p>
    <w:p w14:paraId="5287296B" w14:textId="27BADF7D" w:rsidR="442C9D62" w:rsidRPr="0087339F" w:rsidRDefault="442C9D62" w:rsidP="5B966281">
      <w:pPr>
        <w:jc w:val="both"/>
      </w:pPr>
    </w:p>
    <w:p w14:paraId="52161F80" w14:textId="20E03BAF" w:rsidR="450F8A6B" w:rsidRPr="0087339F" w:rsidRDefault="450F8A6B" w:rsidP="5B966281">
      <w:pPr>
        <w:spacing w:line="259" w:lineRule="auto"/>
        <w:jc w:val="both"/>
      </w:pPr>
      <w:r w:rsidRPr="0087339F">
        <w:rPr>
          <w:b/>
          <w:bCs/>
        </w:rPr>
        <w:t>Learn More</w:t>
      </w:r>
    </w:p>
    <w:p w14:paraId="72F34F42" w14:textId="3BC91BA3" w:rsidR="0C25F9D7" w:rsidRPr="0087339F" w:rsidRDefault="0C25F9D7" w:rsidP="115E8F66">
      <w:pPr>
        <w:spacing w:line="259" w:lineRule="auto"/>
        <w:jc w:val="both"/>
        <w:rPr>
          <w:i/>
          <w:iCs/>
          <w:color w:val="156082" w:themeColor="accent1"/>
          <w:highlight w:val="yellow"/>
        </w:rPr>
      </w:pPr>
      <w:r>
        <w:t xml:space="preserve">Competition Webpage: </w:t>
      </w:r>
      <w:hyperlink r:id="rId11">
        <w:r w:rsidR="57B49730" w:rsidRPr="115E8F66">
          <w:rPr>
            <w:rStyle w:val="Hyperlink"/>
            <w:rFonts w:ascii="Aptos" w:eastAsia="Aptos" w:hAnsi="Aptos" w:cs="Aptos"/>
          </w:rPr>
          <w:t>https://business.esa.int/contest-secure-your-spot-singapore-maritime-week-2026</w:t>
        </w:r>
      </w:hyperlink>
    </w:p>
    <w:p w14:paraId="6A626943" w14:textId="2BAB38FB" w:rsidR="115E8F66" w:rsidRDefault="115E8F66" w:rsidP="115E8F66">
      <w:pPr>
        <w:spacing w:line="259" w:lineRule="auto"/>
        <w:jc w:val="both"/>
        <w:rPr>
          <w:rFonts w:ascii="Aptos" w:eastAsia="Aptos" w:hAnsi="Aptos" w:cs="Aptos"/>
        </w:rPr>
      </w:pPr>
    </w:p>
    <w:p w14:paraId="055DD6DC" w14:textId="11AD383C" w:rsidR="450F8A6B" w:rsidRPr="0087339F" w:rsidRDefault="450F8A6B" w:rsidP="5B966281">
      <w:pPr>
        <w:spacing w:line="259" w:lineRule="auto"/>
        <w:jc w:val="both"/>
      </w:pPr>
      <w:r w:rsidRPr="0087339F">
        <w:t xml:space="preserve">Singapore Maritime Week 2026: </w:t>
      </w:r>
      <w:hyperlink r:id="rId12">
        <w:r w:rsidRPr="0087339F">
          <w:rPr>
            <w:rStyle w:val="Hyperlink"/>
            <w:rFonts w:ascii="Aptos" w:eastAsia="Aptos" w:hAnsi="Aptos" w:cs="Aptos"/>
          </w:rPr>
          <w:t>https://www.smw.sg/</w:t>
        </w:r>
      </w:hyperlink>
      <w:r w:rsidRPr="0087339F">
        <w:rPr>
          <w:rFonts w:ascii="Aptos" w:eastAsia="Aptos" w:hAnsi="Aptos" w:cs="Aptos"/>
        </w:rPr>
        <w:t xml:space="preserve"> </w:t>
      </w:r>
    </w:p>
    <w:p w14:paraId="32CF4CD8" w14:textId="01FCC95E" w:rsidR="442C9D62" w:rsidRPr="0087339F" w:rsidRDefault="442C9D62" w:rsidP="5B966281">
      <w:pPr>
        <w:jc w:val="both"/>
      </w:pPr>
    </w:p>
    <w:p w14:paraId="6164D072" w14:textId="77777777" w:rsidR="00DC5626" w:rsidRPr="0087339F" w:rsidRDefault="450F8A6B" w:rsidP="5B966281">
      <w:pPr>
        <w:jc w:val="both"/>
        <w:rPr>
          <w:b/>
          <w:bCs/>
        </w:rPr>
      </w:pPr>
      <w:r w:rsidRPr="0087339F">
        <w:rPr>
          <w:b/>
          <w:bCs/>
        </w:rPr>
        <w:t xml:space="preserve">Terms &amp; </w:t>
      </w:r>
      <w:proofErr w:type="gramStart"/>
      <w:r w:rsidRPr="0087339F">
        <w:rPr>
          <w:b/>
          <w:bCs/>
        </w:rPr>
        <w:t>Conditions;</w:t>
      </w:r>
      <w:proofErr w:type="gramEnd"/>
      <w:r w:rsidRPr="0087339F">
        <w:rPr>
          <w:b/>
          <w:bCs/>
        </w:rPr>
        <w:t xml:space="preserve"> </w:t>
      </w:r>
    </w:p>
    <w:p w14:paraId="626D611C" w14:textId="77777777" w:rsidR="00DC0447" w:rsidRPr="0087339F" w:rsidRDefault="00DC0447" w:rsidP="5B966281">
      <w:pPr>
        <w:jc w:val="both"/>
        <w:rPr>
          <w:b/>
          <w:bCs/>
        </w:rPr>
      </w:pPr>
    </w:p>
    <w:p w14:paraId="4995B208" w14:textId="7205F179" w:rsidR="00DC0447" w:rsidRPr="0087339F" w:rsidRDefault="00DC0447" w:rsidP="5B966281">
      <w:pPr>
        <w:jc w:val="both"/>
        <w:rPr>
          <w:rFonts w:cs="Arial"/>
        </w:rPr>
      </w:pPr>
      <w:r w:rsidRPr="0087339F">
        <w:rPr>
          <w:rFonts w:cs="Arial"/>
        </w:rPr>
        <w:t>The European Space Agency (hereafter “</w:t>
      </w:r>
      <w:r w:rsidRPr="0087339F">
        <w:rPr>
          <w:rFonts w:cs="Arial"/>
          <w:b/>
        </w:rPr>
        <w:t>ESA”</w:t>
      </w:r>
      <w:r w:rsidRPr="0087339F">
        <w:rPr>
          <w:rFonts w:cs="Arial"/>
        </w:rPr>
        <w:t xml:space="preserve"> or “</w:t>
      </w:r>
      <w:r w:rsidRPr="0087339F">
        <w:rPr>
          <w:rFonts w:cs="Arial"/>
          <w:b/>
        </w:rPr>
        <w:t>the Agency</w:t>
      </w:r>
      <w:r w:rsidRPr="0087339F">
        <w:rPr>
          <w:rFonts w:cs="Arial"/>
        </w:rPr>
        <w:t>”) is organi</w:t>
      </w:r>
      <w:r w:rsidR="00862FDA">
        <w:rPr>
          <w:rFonts w:cs="Arial"/>
        </w:rPr>
        <w:t>s</w:t>
      </w:r>
      <w:r w:rsidRPr="0087339F">
        <w:rPr>
          <w:rFonts w:cs="Arial"/>
        </w:rPr>
        <w:t xml:space="preserve">ing a Competition </w:t>
      </w:r>
      <w:r w:rsidR="006A4CE6" w:rsidRPr="0087339F">
        <w:rPr>
          <w:rFonts w:cs="Arial"/>
        </w:rPr>
        <w:t xml:space="preserve">for companies to attend </w:t>
      </w:r>
      <w:r w:rsidR="00737516" w:rsidRPr="0087339F">
        <w:rPr>
          <w:rFonts w:cs="Arial"/>
        </w:rPr>
        <w:t xml:space="preserve">the </w:t>
      </w:r>
      <w:r w:rsidR="006A4CE6" w:rsidRPr="0087339F">
        <w:rPr>
          <w:rFonts w:cs="Arial"/>
          <w:b/>
          <w:bCs/>
        </w:rPr>
        <w:t>Singapore Maritime Week 2026</w:t>
      </w:r>
      <w:r w:rsidR="006A4CE6" w:rsidRPr="0087339F">
        <w:rPr>
          <w:rFonts w:cs="Arial"/>
        </w:rPr>
        <w:t xml:space="preserve">, </w:t>
      </w:r>
      <w:r w:rsidRPr="0087339F">
        <w:rPr>
          <w:rFonts w:cs="Arial"/>
        </w:rPr>
        <w:t xml:space="preserve">taking place </w:t>
      </w:r>
      <w:r w:rsidR="006A4CE6" w:rsidRPr="0087339F">
        <w:rPr>
          <w:rFonts w:cs="Arial"/>
        </w:rPr>
        <w:t xml:space="preserve">between </w:t>
      </w:r>
      <w:r w:rsidR="003E3B8D" w:rsidRPr="0087339F">
        <w:rPr>
          <w:rFonts w:cs="Arial"/>
        </w:rPr>
        <w:t>2</w:t>
      </w:r>
      <w:r w:rsidRPr="0087339F">
        <w:rPr>
          <w:rFonts w:cs="Arial"/>
        </w:rPr>
        <w:t xml:space="preserve"> </w:t>
      </w:r>
      <w:r w:rsidR="006A4CE6" w:rsidRPr="0087339F">
        <w:rPr>
          <w:rFonts w:cs="Arial"/>
        </w:rPr>
        <w:t>February</w:t>
      </w:r>
      <w:r w:rsidR="003E3B8D" w:rsidRPr="0087339F">
        <w:rPr>
          <w:rFonts w:cs="Arial"/>
        </w:rPr>
        <w:t xml:space="preserve"> – 20 February</w:t>
      </w:r>
      <w:r w:rsidRPr="0087339F">
        <w:rPr>
          <w:rFonts w:cs="Arial"/>
        </w:rPr>
        <w:t xml:space="preserve"> (the “</w:t>
      </w:r>
      <w:r w:rsidRPr="0087339F">
        <w:rPr>
          <w:rFonts w:cs="Arial"/>
          <w:b/>
          <w:bCs/>
        </w:rPr>
        <w:t>Co</w:t>
      </w:r>
      <w:r w:rsidR="006A4CE6" w:rsidRPr="0087339F">
        <w:rPr>
          <w:rFonts w:cs="Arial"/>
          <w:b/>
          <w:bCs/>
        </w:rPr>
        <w:t>mpetition</w:t>
      </w:r>
      <w:r w:rsidRPr="0087339F">
        <w:rPr>
          <w:rFonts w:cs="Arial"/>
        </w:rPr>
        <w:t>”).</w:t>
      </w:r>
    </w:p>
    <w:p w14:paraId="5226F016" w14:textId="77777777" w:rsidR="00737516" w:rsidRPr="0087339F" w:rsidRDefault="00737516" w:rsidP="5B966281">
      <w:pPr>
        <w:jc w:val="both"/>
        <w:rPr>
          <w:rFonts w:cs="Arial"/>
        </w:rPr>
      </w:pPr>
    </w:p>
    <w:p w14:paraId="294964EF" w14:textId="715A6DAA" w:rsidR="00FC269F" w:rsidRPr="0087339F" w:rsidRDefault="00FC269F" w:rsidP="00FC269F">
      <w:pPr>
        <w:spacing w:line="240" w:lineRule="atLeast"/>
        <w:jc w:val="both"/>
        <w:rPr>
          <w:rFonts w:cs="Arial"/>
        </w:rPr>
      </w:pPr>
      <w:r w:rsidRPr="0087339F">
        <w:rPr>
          <w:rFonts w:cs="Arial"/>
        </w:rPr>
        <w:t>The Competition aims</w:t>
      </w:r>
      <w:r w:rsidRPr="00C943DE">
        <w:t xml:space="preserve"> to accelerate company's growth, market entry, and brand activation in South-East Asia</w:t>
      </w:r>
      <w:r w:rsidRPr="0087339F">
        <w:rPr>
          <w:rFonts w:cs="Arial"/>
        </w:rPr>
        <w:t xml:space="preserve">. </w:t>
      </w:r>
    </w:p>
    <w:p w14:paraId="7E39DA13" w14:textId="77777777" w:rsidR="00D52889" w:rsidRPr="0087339F" w:rsidRDefault="00D52889">
      <w:pPr>
        <w:spacing w:line="240" w:lineRule="atLeast"/>
        <w:jc w:val="both"/>
        <w:rPr>
          <w:rFonts w:cs="Arial"/>
        </w:rPr>
      </w:pPr>
    </w:p>
    <w:p w14:paraId="151E3DF2" w14:textId="265EC1CC" w:rsidR="006F5EFA" w:rsidRPr="0087339F" w:rsidRDefault="006F5EFA" w:rsidP="00425639">
      <w:pPr>
        <w:spacing w:line="240" w:lineRule="atLeast"/>
        <w:jc w:val="both"/>
        <w:rPr>
          <w:rFonts w:cs="Arial"/>
        </w:rPr>
      </w:pPr>
      <w:r w:rsidRPr="0087339F">
        <w:rPr>
          <w:rFonts w:cs="Arial"/>
        </w:rPr>
        <w:t>With the Competition, economic operators will have an opportunity to present their plans</w:t>
      </w:r>
      <w:r w:rsidR="00C0141F" w:rsidRPr="0087339F">
        <w:rPr>
          <w:rFonts w:cs="Arial"/>
        </w:rPr>
        <w:t xml:space="preserve"> to </w:t>
      </w:r>
      <w:r w:rsidR="00C6496D" w:rsidRPr="0087339F">
        <w:rPr>
          <w:rFonts w:cs="Arial"/>
        </w:rPr>
        <w:t>introduce new initiat</w:t>
      </w:r>
      <w:r w:rsidR="00BF0E26" w:rsidRPr="0087339F">
        <w:rPr>
          <w:rFonts w:cs="Arial"/>
        </w:rPr>
        <w:t xml:space="preserve">ives or consolidate and </w:t>
      </w:r>
      <w:r w:rsidR="00722B40" w:rsidRPr="0087339F">
        <w:rPr>
          <w:rFonts w:cs="Arial"/>
        </w:rPr>
        <w:t>scale existing engagements</w:t>
      </w:r>
      <w:r w:rsidR="00C0141F" w:rsidRPr="0087339F">
        <w:rPr>
          <w:rFonts w:cs="Arial"/>
        </w:rPr>
        <w:t xml:space="preserve"> in South-East Asia</w:t>
      </w:r>
      <w:r w:rsidRPr="0087339F">
        <w:rPr>
          <w:rFonts w:cs="Arial"/>
        </w:rPr>
        <w:t>, and for three winners among them, to benefit - in accordance with these General Terms and Conditions - from the prize as per section above.</w:t>
      </w:r>
    </w:p>
    <w:p w14:paraId="443B3778" w14:textId="77777777" w:rsidR="006F5EFA" w:rsidRPr="0087339F" w:rsidRDefault="006F5EFA" w:rsidP="006F5EFA">
      <w:pPr>
        <w:pStyle w:val="Style7"/>
        <w:numPr>
          <w:ilvl w:val="0"/>
          <w:numId w:val="0"/>
        </w:numPr>
      </w:pPr>
    </w:p>
    <w:p w14:paraId="66BE00DB" w14:textId="3F9427B1" w:rsidR="00DC5626" w:rsidRPr="0087339F" w:rsidRDefault="006F5EFA" w:rsidP="00425639">
      <w:pPr>
        <w:spacing w:line="240" w:lineRule="atLeast"/>
        <w:jc w:val="both"/>
        <w:rPr>
          <w:rFonts w:cs="Arial"/>
        </w:rPr>
      </w:pPr>
      <w:r w:rsidRPr="0087339F">
        <w:rPr>
          <w:rFonts w:cs="Arial"/>
        </w:rPr>
        <w:t>CONDITIONS:</w:t>
      </w:r>
    </w:p>
    <w:p w14:paraId="1E0FDA06" w14:textId="1AA00645" w:rsidR="00DC5626" w:rsidRPr="00C943DE" w:rsidRDefault="00E37C9B" w:rsidP="00CA07CF">
      <w:pPr>
        <w:pStyle w:val="ListParagraph"/>
        <w:numPr>
          <w:ilvl w:val="0"/>
          <w:numId w:val="3"/>
        </w:numPr>
        <w:jc w:val="both"/>
      </w:pPr>
      <w:r w:rsidRPr="00C943DE">
        <w:t>Prizes will be awarded to three selected companie</w:t>
      </w:r>
      <w:r w:rsidR="00960615" w:rsidRPr="00C943DE">
        <w:t>s</w:t>
      </w:r>
      <w:r w:rsidR="00F5097B" w:rsidRPr="00C943DE">
        <w:t>, who ha</w:t>
      </w:r>
      <w:r w:rsidR="000F329C" w:rsidRPr="00C943DE">
        <w:t>ve</w:t>
      </w:r>
      <w:r w:rsidR="00F5097B" w:rsidRPr="00C943DE">
        <w:t>, or have had</w:t>
      </w:r>
      <w:r w:rsidR="00AE09F8" w:rsidRPr="00C943DE">
        <w:t xml:space="preserve"> in 202</w:t>
      </w:r>
      <w:r w:rsidR="00737516" w:rsidRPr="00C943DE">
        <w:t>4</w:t>
      </w:r>
      <w:r w:rsidR="00CC34F7" w:rsidRPr="00C943DE">
        <w:t>/202</w:t>
      </w:r>
      <w:r w:rsidR="00737516" w:rsidRPr="00C943DE">
        <w:t>5</w:t>
      </w:r>
      <w:r w:rsidR="00AE09F8" w:rsidRPr="00C943DE">
        <w:t xml:space="preserve">, a </w:t>
      </w:r>
      <w:r w:rsidR="00F47364" w:rsidRPr="00C943DE">
        <w:t xml:space="preserve">contract </w:t>
      </w:r>
      <w:r w:rsidR="00AE09F8" w:rsidRPr="00C943DE">
        <w:t xml:space="preserve">with ESA </w:t>
      </w:r>
      <w:r w:rsidR="00737516" w:rsidRPr="00C943DE">
        <w:t xml:space="preserve">under </w:t>
      </w:r>
      <w:r w:rsidR="00AE09F8" w:rsidRPr="00C943DE">
        <w:t>BASS</w:t>
      </w:r>
      <w:r w:rsidR="00737516" w:rsidRPr="00C943DE">
        <w:t xml:space="preserve"> programme element</w:t>
      </w:r>
      <w:r w:rsidR="00AE09F8" w:rsidRPr="00C943DE">
        <w:t>.</w:t>
      </w:r>
    </w:p>
    <w:p w14:paraId="3FD49C2E" w14:textId="58B2ED79" w:rsidR="00C1215C" w:rsidRPr="00C943DE" w:rsidRDefault="00C1215C" w:rsidP="00CA07CF">
      <w:pPr>
        <w:pStyle w:val="ListParagraph"/>
        <w:numPr>
          <w:ilvl w:val="0"/>
          <w:numId w:val="3"/>
        </w:numPr>
        <w:jc w:val="both"/>
      </w:pPr>
      <w:r w:rsidRPr="00C943DE">
        <w:t xml:space="preserve">Companies must ensure their presence at the booth for </w:t>
      </w:r>
      <w:r w:rsidR="00BA4E0F" w:rsidRPr="00C943DE">
        <w:t>the period</w:t>
      </w:r>
      <w:r w:rsidR="00216D92" w:rsidRPr="00C943DE">
        <w:t xml:space="preserve"> from </w:t>
      </w:r>
      <w:r w:rsidRPr="00C943DE">
        <w:t>21 April</w:t>
      </w:r>
      <w:r w:rsidR="00216D92" w:rsidRPr="00C943DE">
        <w:t xml:space="preserve"> to</w:t>
      </w:r>
      <w:r w:rsidRPr="00C943DE">
        <w:t xml:space="preserve"> 23 April.</w:t>
      </w:r>
    </w:p>
    <w:p w14:paraId="631670FD" w14:textId="4F497841" w:rsidR="00216D92" w:rsidRPr="00C943DE" w:rsidRDefault="00216D92" w:rsidP="00CA07CF">
      <w:pPr>
        <w:pStyle w:val="ListParagraph"/>
        <w:numPr>
          <w:ilvl w:val="0"/>
          <w:numId w:val="3"/>
        </w:numPr>
        <w:jc w:val="both"/>
      </w:pPr>
      <w:r w:rsidRPr="00C943DE">
        <w:t>To submit the entry</w:t>
      </w:r>
      <w:r w:rsidR="00737516" w:rsidRPr="00C943DE">
        <w:t xml:space="preserve"> to this competition</w:t>
      </w:r>
      <w:r w:rsidRPr="00C943DE">
        <w:t>, companies should:</w:t>
      </w:r>
    </w:p>
    <w:p w14:paraId="6EF99098" w14:textId="77777777" w:rsidR="00216D92" w:rsidRPr="00C943DE" w:rsidRDefault="00216D92" w:rsidP="00CA07CF">
      <w:pPr>
        <w:pStyle w:val="ListParagraph"/>
        <w:numPr>
          <w:ilvl w:val="1"/>
          <w:numId w:val="3"/>
        </w:numPr>
        <w:jc w:val="both"/>
      </w:pPr>
      <w:r w:rsidRPr="00C943DE">
        <w:t>Complete the questionnaire in full.</w:t>
      </w:r>
    </w:p>
    <w:p w14:paraId="772D0CA1" w14:textId="0A02B837" w:rsidR="00216D92" w:rsidRPr="00C943DE" w:rsidRDefault="00216D92" w:rsidP="00CA07CF">
      <w:pPr>
        <w:pStyle w:val="ListParagraph"/>
        <w:numPr>
          <w:ilvl w:val="1"/>
          <w:numId w:val="3"/>
        </w:numPr>
        <w:jc w:val="both"/>
        <w:rPr>
          <w:b/>
          <w:bCs/>
        </w:rPr>
      </w:pPr>
      <w:r w:rsidRPr="00C943DE">
        <w:t xml:space="preserve">Send the completed questionnaire to </w:t>
      </w:r>
      <w:hyperlink r:id="rId13" w:history="1">
        <w:r w:rsidR="00737516" w:rsidRPr="00C943DE">
          <w:rPr>
            <w:rStyle w:val="Hyperlink"/>
          </w:rPr>
          <w:t>maritime@esa.int</w:t>
        </w:r>
      </w:hyperlink>
      <w:r w:rsidR="00737516" w:rsidRPr="00C943DE">
        <w:t xml:space="preserve"> </w:t>
      </w:r>
      <w:r w:rsidRPr="00C943DE">
        <w:rPr>
          <w:b/>
          <w:bCs/>
        </w:rPr>
        <w:t xml:space="preserve">no later than </w:t>
      </w:r>
      <w:r w:rsidR="003E3B8D" w:rsidRPr="00C943DE">
        <w:rPr>
          <w:b/>
          <w:bCs/>
        </w:rPr>
        <w:t>20</w:t>
      </w:r>
      <w:r w:rsidRPr="00C943DE">
        <w:rPr>
          <w:b/>
          <w:bCs/>
        </w:rPr>
        <w:t xml:space="preserve"> February at 13:00 CET.</w:t>
      </w:r>
    </w:p>
    <w:p w14:paraId="5974AB59" w14:textId="039A59A1" w:rsidR="000E045F" w:rsidRPr="00C943DE" w:rsidRDefault="00673D19" w:rsidP="00CA07CF">
      <w:pPr>
        <w:pStyle w:val="ListParagraph"/>
        <w:numPr>
          <w:ilvl w:val="0"/>
          <w:numId w:val="3"/>
        </w:numPr>
        <w:jc w:val="both"/>
      </w:pPr>
      <w:r w:rsidRPr="00C943DE">
        <w:lastRenderedPageBreak/>
        <w:t>Selected companies will be responsible for booking their own travel tickets. ESA will reimburse these costs in accordance with specific guidelines regarding permitted routes and price limits, which will be communicated once the three winners have been confirmed.</w:t>
      </w:r>
    </w:p>
    <w:p w14:paraId="3F11195F" w14:textId="48B1773C" w:rsidR="00B31637" w:rsidRPr="00C943DE" w:rsidRDefault="00B31637" w:rsidP="00CA07CF">
      <w:pPr>
        <w:pStyle w:val="ListParagraph"/>
        <w:numPr>
          <w:ilvl w:val="0"/>
          <w:numId w:val="3"/>
        </w:numPr>
        <w:jc w:val="both"/>
      </w:pPr>
      <w:r w:rsidRPr="00C943DE">
        <w:t>ESA will</w:t>
      </w:r>
      <w:r w:rsidR="00625DBD" w:rsidRPr="00C943DE">
        <w:t xml:space="preserve"> take care of</w:t>
      </w:r>
      <w:r w:rsidRPr="00C943DE">
        <w:t xml:space="preserve"> register</w:t>
      </w:r>
      <w:r w:rsidR="00625DBD" w:rsidRPr="00C943DE">
        <w:t>ing</w:t>
      </w:r>
      <w:r w:rsidRPr="00C943DE">
        <w:t xml:space="preserve"> the </w:t>
      </w:r>
      <w:r w:rsidR="00837497" w:rsidRPr="00C943DE">
        <w:t xml:space="preserve">selected </w:t>
      </w:r>
      <w:r w:rsidRPr="00C943DE">
        <w:t>companies to the Exhibition.</w:t>
      </w:r>
    </w:p>
    <w:p w14:paraId="72ED73B4" w14:textId="77777777" w:rsidR="00AE09F8" w:rsidRPr="00C943DE" w:rsidRDefault="00AE09F8" w:rsidP="006F5EFA">
      <w:pPr>
        <w:jc w:val="both"/>
      </w:pPr>
    </w:p>
    <w:p w14:paraId="21D2E587" w14:textId="77777777" w:rsidR="000C2215" w:rsidRPr="00C943DE" w:rsidRDefault="000C2215" w:rsidP="00425639">
      <w:pPr>
        <w:jc w:val="both"/>
      </w:pPr>
      <w:bookmarkStart w:id="0" w:name="_Toc65752319"/>
      <w:bookmarkStart w:id="1" w:name="_Toc182924359"/>
      <w:r w:rsidRPr="00C943DE">
        <w:t>COMMUNICATION OF THE RESULTS</w:t>
      </w:r>
      <w:bookmarkEnd w:id="0"/>
      <w:bookmarkEnd w:id="1"/>
    </w:p>
    <w:p w14:paraId="32BC218B" w14:textId="3BF49DB9" w:rsidR="000C2215" w:rsidRPr="0087339F" w:rsidRDefault="000C2215" w:rsidP="000C2215">
      <w:pPr>
        <w:spacing w:line="240" w:lineRule="atLeast"/>
        <w:jc w:val="both"/>
      </w:pPr>
      <w:r w:rsidRPr="0087339F">
        <w:t xml:space="preserve">ESA will announce the results of the Competition on </w:t>
      </w:r>
      <w:r w:rsidR="003E3B8D" w:rsidRPr="0087339F">
        <w:rPr>
          <w:b/>
          <w:bCs/>
        </w:rPr>
        <w:t xml:space="preserve">2 </w:t>
      </w:r>
      <w:r w:rsidRPr="0087339F">
        <w:rPr>
          <w:b/>
          <w:bCs/>
        </w:rPr>
        <w:t>March</w:t>
      </w:r>
      <w:r w:rsidR="003E1A43" w:rsidRPr="0087339F">
        <w:t xml:space="preserve"> via email</w:t>
      </w:r>
      <w:r w:rsidRPr="0087339F">
        <w:t>.</w:t>
      </w:r>
    </w:p>
    <w:p w14:paraId="7E790F75" w14:textId="77777777" w:rsidR="000C2215" w:rsidRPr="0087339F" w:rsidRDefault="000C2215" w:rsidP="006F5EFA">
      <w:pPr>
        <w:jc w:val="both"/>
      </w:pPr>
    </w:p>
    <w:p w14:paraId="7C59A940" w14:textId="1A52BB70" w:rsidR="006F5EFA" w:rsidRPr="00C943DE" w:rsidRDefault="00AE09F8" w:rsidP="00425639">
      <w:pPr>
        <w:jc w:val="both"/>
      </w:pPr>
      <w:r w:rsidRPr="00C943DE">
        <w:t>GENERAL REQUIREMENTS</w:t>
      </w:r>
    </w:p>
    <w:p w14:paraId="50927654" w14:textId="79F8FEA5" w:rsidR="000569DF" w:rsidRPr="00C943DE" w:rsidRDefault="000569DF" w:rsidP="00CA07CF">
      <w:pPr>
        <w:pStyle w:val="Body"/>
        <w:numPr>
          <w:ilvl w:val="0"/>
          <w:numId w:val="3"/>
        </w:numPr>
        <w:spacing w:line="240" w:lineRule="auto"/>
        <w:rPr>
          <w:rFonts w:asciiTheme="minorHAnsi" w:hAnsiTheme="minorHAnsi" w:cstheme="minorBidi"/>
          <w:color w:val="auto"/>
          <w:kern w:val="2"/>
          <w14:ligatures w14:val="standardContextual"/>
        </w:rPr>
      </w:pPr>
      <w:r w:rsidRPr="0087339F">
        <w:rPr>
          <w:color w:val="auto"/>
        </w:rPr>
        <w:t>Th</w:t>
      </w:r>
      <w:r w:rsidRPr="00C943DE">
        <w:rPr>
          <w:rFonts w:asciiTheme="minorHAnsi" w:hAnsiTheme="minorHAnsi" w:cstheme="minorBidi"/>
          <w:color w:val="auto"/>
          <w:kern w:val="2"/>
          <w14:ligatures w14:val="standardContextual"/>
        </w:rPr>
        <w:t>e submissions and all correspondence relating to it shall be in English.</w:t>
      </w:r>
    </w:p>
    <w:p w14:paraId="26995BCE" w14:textId="4AB0CAE1" w:rsidR="000569DF" w:rsidRPr="00C943DE" w:rsidRDefault="000569DF" w:rsidP="00CA07CF">
      <w:pPr>
        <w:pStyle w:val="ListParagraph"/>
        <w:numPr>
          <w:ilvl w:val="0"/>
          <w:numId w:val="3"/>
        </w:numPr>
        <w:jc w:val="both"/>
      </w:pPr>
      <w:r w:rsidRPr="00C943DE">
        <w:t xml:space="preserve">The </w:t>
      </w:r>
      <w:r w:rsidR="00235FC1" w:rsidRPr="00C943DE">
        <w:t>questionnaire</w:t>
      </w:r>
      <w:r w:rsidRPr="00C943DE">
        <w:t xml:space="preserve"> shall not contain any Classified Information. To avoid any confusion with Classified security markings, the unclassified protective marking used by the Tenderer in the proposal shall not contain the terms: "Restricted", "Confidential", or "Secret". </w:t>
      </w:r>
    </w:p>
    <w:p w14:paraId="3EC98619" w14:textId="65994BED" w:rsidR="000569DF" w:rsidRPr="00C943DE" w:rsidRDefault="000569DF" w:rsidP="00CA07CF">
      <w:pPr>
        <w:pStyle w:val="ListParagraph"/>
        <w:numPr>
          <w:ilvl w:val="0"/>
          <w:numId w:val="3"/>
        </w:numPr>
        <w:jc w:val="both"/>
      </w:pPr>
      <w:r w:rsidRPr="00C943DE">
        <w:t xml:space="preserve">The Agency will treat commercially sensitive or proprietary information </w:t>
      </w:r>
      <w:r w:rsidR="004811F7" w:rsidRPr="00C943DE">
        <w:t xml:space="preserve">securely </w:t>
      </w:r>
      <w:r w:rsidRPr="00C943DE">
        <w:t xml:space="preserve">and solely for the purpose of the assessment </w:t>
      </w:r>
      <w:r w:rsidR="00227078" w:rsidRPr="00C943DE">
        <w:t>of the competition questionnaire</w:t>
      </w:r>
      <w:r w:rsidRPr="00C943DE">
        <w:t>.</w:t>
      </w:r>
    </w:p>
    <w:p w14:paraId="542A3636" w14:textId="14052F34" w:rsidR="000569DF" w:rsidRPr="00C943DE" w:rsidRDefault="000569DF" w:rsidP="00CA07CF">
      <w:pPr>
        <w:pStyle w:val="ListParagraph"/>
        <w:numPr>
          <w:ilvl w:val="0"/>
          <w:numId w:val="3"/>
        </w:numPr>
        <w:jc w:val="both"/>
      </w:pPr>
      <w:r w:rsidRPr="00C943DE">
        <w:t xml:space="preserve">Expenses incurred in the preparation and </w:t>
      </w:r>
      <w:r w:rsidR="004811F7" w:rsidRPr="00C943DE">
        <w:t xml:space="preserve">participation to this </w:t>
      </w:r>
      <w:r w:rsidR="00A412E0" w:rsidRPr="00C943DE">
        <w:t xml:space="preserve">competition </w:t>
      </w:r>
      <w:r w:rsidRPr="00C943DE">
        <w:t xml:space="preserve">will not be reimbursed. </w:t>
      </w:r>
    </w:p>
    <w:p w14:paraId="7194001D" w14:textId="5971F23C" w:rsidR="005E7903" w:rsidRPr="00C943DE" w:rsidRDefault="005E7903" w:rsidP="00CA07CF">
      <w:pPr>
        <w:pStyle w:val="ListParagraph"/>
        <w:numPr>
          <w:ilvl w:val="0"/>
          <w:numId w:val="3"/>
        </w:numPr>
        <w:jc w:val="both"/>
      </w:pPr>
      <w:r w:rsidRPr="00C943DE">
        <w:t xml:space="preserve">This announcement does not commit the Agency to award a contract </w:t>
      </w:r>
      <w:r w:rsidR="004811F7" w:rsidRPr="00C943DE">
        <w:t>n</w:t>
      </w:r>
      <w:r w:rsidRPr="00C943DE">
        <w:t>or enter into any further agreement. The Agency reserves the right to amend or cancel the competition at any time. The award will be limited to the prize as specified in the competition terms.</w:t>
      </w:r>
    </w:p>
    <w:p w14:paraId="4B464EE3" w14:textId="2E9C4E6B" w:rsidR="00DC5626" w:rsidRPr="0087339F" w:rsidRDefault="00DC5626" w:rsidP="5B966281">
      <w:pPr>
        <w:jc w:val="both"/>
        <w:rPr>
          <w:b/>
          <w:bCs/>
        </w:rPr>
      </w:pPr>
    </w:p>
    <w:p w14:paraId="01909453" w14:textId="77777777" w:rsidR="00591E80" w:rsidRPr="00C943DE" w:rsidRDefault="00591E80" w:rsidP="00425639">
      <w:pPr>
        <w:jc w:val="both"/>
        <w:rPr>
          <w:b/>
          <w:bCs/>
        </w:rPr>
      </w:pPr>
      <w:bookmarkStart w:id="2" w:name="_Toc182924361"/>
      <w:r w:rsidRPr="00C943DE">
        <w:rPr>
          <w:b/>
          <w:bCs/>
        </w:rPr>
        <w:t xml:space="preserve">EXCLUSION AND WITHDRAWAL OF </w:t>
      </w:r>
      <w:bookmarkEnd w:id="2"/>
      <w:r w:rsidRPr="00C943DE">
        <w:rPr>
          <w:b/>
          <w:bCs/>
        </w:rPr>
        <w:t>PARTICIPANTS FROM COMPETITION</w:t>
      </w:r>
    </w:p>
    <w:p w14:paraId="2296F3C5" w14:textId="77777777" w:rsidR="00591E80" w:rsidRPr="0087339F" w:rsidRDefault="00591E80" w:rsidP="00591E80">
      <w:pPr>
        <w:jc w:val="both"/>
      </w:pPr>
      <w:r w:rsidRPr="0087339F">
        <w:t>Should a Participant to the Competition fail, at any moment, to comply with these General T&amp;C, ESA shall notify the said Participant of its exclusion from the Competition.</w:t>
      </w:r>
    </w:p>
    <w:p w14:paraId="14128837" w14:textId="77777777" w:rsidR="00591E80" w:rsidRPr="0087339F" w:rsidRDefault="00591E80" w:rsidP="00591E80">
      <w:pPr>
        <w:pStyle w:val="Body"/>
        <w:spacing w:line="240" w:lineRule="auto"/>
        <w:rPr>
          <w:rFonts w:cstheme="minorBidi"/>
          <w:szCs w:val="22"/>
        </w:rPr>
      </w:pPr>
    </w:p>
    <w:p w14:paraId="26005513" w14:textId="77777777" w:rsidR="00591E80" w:rsidRPr="0087339F" w:rsidRDefault="00591E80" w:rsidP="00591E80">
      <w:pPr>
        <w:jc w:val="both"/>
      </w:pPr>
      <w:r w:rsidRPr="0087339F">
        <w:t xml:space="preserve">Should a Participant withdraw, for any reason whatsoever, from the Competition, the same shall notify ESA to that effect. </w:t>
      </w:r>
    </w:p>
    <w:p w14:paraId="75CC86BD" w14:textId="77777777" w:rsidR="00591E80" w:rsidRPr="0087339F" w:rsidRDefault="00591E80" w:rsidP="00591E80">
      <w:pPr>
        <w:jc w:val="both"/>
      </w:pPr>
    </w:p>
    <w:p w14:paraId="4259F822" w14:textId="77777777" w:rsidR="00591E80" w:rsidRPr="0087339F" w:rsidRDefault="00591E80" w:rsidP="00591E80">
      <w:pPr>
        <w:jc w:val="both"/>
      </w:pPr>
      <w:r w:rsidRPr="0087339F">
        <w:t xml:space="preserve">Should ESA have reasons to consider that a Participant proposed or nominated as Winner has failed to comply with these General T&amp;C (e.g. fraud), ESA may refuse the attribution of all or part of the prize and nominate another Winner. In such case, the Participant shall refund the received prizes (if any) upon ESA’s request and no later than 30 days after the decision of withdrawal was communicated to the concerned Participant. </w:t>
      </w:r>
    </w:p>
    <w:p w14:paraId="10910EFD" w14:textId="77777777" w:rsidR="00591E80" w:rsidRPr="0087339F" w:rsidRDefault="00591E80" w:rsidP="00591E80">
      <w:pPr>
        <w:jc w:val="both"/>
      </w:pPr>
    </w:p>
    <w:p w14:paraId="065B2578" w14:textId="6DA99BD0" w:rsidR="00591E80" w:rsidRPr="00141C55" w:rsidRDefault="00591E80" w:rsidP="5B966281">
      <w:pPr>
        <w:jc w:val="both"/>
      </w:pPr>
      <w:r w:rsidRPr="0087339F">
        <w:t>Upon the exclusion or withdrawal of a Winner in accordance with the above terms, ESA may, at its discretion, select a new Winner. A decision to exclude a Winner and/or to select a replacement Winner shall be taken by ESA at its sole and absolute discretion and shall be final and binding to the Participants in all respects.</w:t>
      </w:r>
    </w:p>
    <w:p w14:paraId="761C8CF2" w14:textId="77777777" w:rsidR="00DC5626" w:rsidRPr="0087339F" w:rsidRDefault="00DC5626" w:rsidP="5B966281">
      <w:pPr>
        <w:jc w:val="both"/>
        <w:rPr>
          <w:b/>
          <w:bCs/>
        </w:rPr>
      </w:pPr>
    </w:p>
    <w:p w14:paraId="3E7E24A3" w14:textId="15F86A8E" w:rsidR="450F8A6B" w:rsidRPr="0087339F" w:rsidRDefault="656AAA49" w:rsidP="5B966281">
      <w:pPr>
        <w:jc w:val="both"/>
        <w:rPr>
          <w:b/>
          <w:bCs/>
        </w:rPr>
      </w:pPr>
      <w:r w:rsidRPr="0087339F">
        <w:rPr>
          <w:b/>
          <w:bCs/>
        </w:rPr>
        <w:t>Data &amp; Privacy</w:t>
      </w:r>
    </w:p>
    <w:p w14:paraId="21C6B934" w14:textId="2662196E" w:rsidR="442C9D62" w:rsidRPr="0087339F" w:rsidRDefault="442C9D62" w:rsidP="5B966281">
      <w:pPr>
        <w:jc w:val="both"/>
      </w:pPr>
    </w:p>
    <w:p w14:paraId="3D5A450C" w14:textId="595CA062" w:rsidR="00C2350C" w:rsidRPr="00C943DE" w:rsidRDefault="00220AF2">
      <w:pPr>
        <w:rPr>
          <w:b/>
          <w:bCs/>
        </w:rPr>
      </w:pPr>
      <w:r w:rsidRPr="0087339F">
        <w:t xml:space="preserve">By </w:t>
      </w:r>
      <w:proofErr w:type="gramStart"/>
      <w:r w:rsidRPr="0087339F">
        <w:t>submitting an application</w:t>
      </w:r>
      <w:proofErr w:type="gramEnd"/>
      <w:r w:rsidRPr="0087339F">
        <w:t xml:space="preserve"> to the contest, participants agree to the </w:t>
      </w:r>
      <w:r w:rsidR="001D6231" w:rsidRPr="0087339F">
        <w:t>ESA PRIVACY NOTICE FOR CIC ACCESS BASS – COMPETITION included in Annex A.</w:t>
      </w:r>
      <w:r w:rsidR="00C2350C" w:rsidRPr="00C943DE">
        <w:rPr>
          <w:b/>
          <w:bCs/>
        </w:rPr>
        <w:br w:type="page"/>
      </w:r>
    </w:p>
    <w:p w14:paraId="6B7DF050" w14:textId="3F6C6B39" w:rsidR="53CDDB68" w:rsidRPr="0087339F" w:rsidRDefault="53CDDB68" w:rsidP="442C9D62">
      <w:pPr>
        <w:spacing w:line="259" w:lineRule="auto"/>
      </w:pPr>
      <w:r w:rsidRPr="00C943DE">
        <w:rPr>
          <w:b/>
          <w:bCs/>
        </w:rPr>
        <w:lastRenderedPageBreak/>
        <w:t xml:space="preserve">Questionnaire </w:t>
      </w:r>
    </w:p>
    <w:p w14:paraId="46092799" w14:textId="35A350FF" w:rsidR="254CB8E7" w:rsidRPr="00C943DE" w:rsidRDefault="254CB8E7" w:rsidP="442C9D62">
      <w:r w:rsidRPr="00C943DE">
        <w:t xml:space="preserve">SECTION </w:t>
      </w:r>
      <w:r w:rsidR="737F540C" w:rsidRPr="00C943DE">
        <w:t>A</w:t>
      </w:r>
      <w:r w:rsidRPr="00C943DE">
        <w:t xml:space="preserve">: </w:t>
      </w:r>
      <w:r w:rsidR="0144756E" w:rsidRPr="00C943DE">
        <w:t>B</w:t>
      </w:r>
      <w:r w:rsidRPr="00C943DE">
        <w:t xml:space="preserve">asic </w:t>
      </w:r>
      <w:r w:rsidR="360C9933" w:rsidRPr="00C943DE">
        <w:t>C</w:t>
      </w:r>
      <w:r w:rsidR="401B4394" w:rsidRPr="00C943DE">
        <w:t xml:space="preserve">ompany </w:t>
      </w:r>
      <w:r w:rsidR="7C8655A4" w:rsidRPr="00C943DE">
        <w:t>I</w:t>
      </w:r>
      <w:r w:rsidRPr="00C943DE">
        <w:t>nformation</w:t>
      </w:r>
    </w:p>
    <w:tbl>
      <w:tblPr>
        <w:tblStyle w:val="TableGrid"/>
        <w:tblW w:w="0" w:type="auto"/>
        <w:tblLook w:val="06A0" w:firstRow="1" w:lastRow="0" w:firstColumn="1" w:lastColumn="0" w:noHBand="1" w:noVBand="1"/>
      </w:tblPr>
      <w:tblGrid>
        <w:gridCol w:w="3681"/>
        <w:gridCol w:w="5334"/>
      </w:tblGrid>
      <w:tr w:rsidR="442C9D62" w:rsidRPr="0087339F" w14:paraId="70B7525B" w14:textId="77777777" w:rsidTr="00141C55">
        <w:trPr>
          <w:trHeight w:val="300"/>
        </w:trPr>
        <w:tc>
          <w:tcPr>
            <w:tcW w:w="3681" w:type="dxa"/>
          </w:tcPr>
          <w:p w14:paraId="3B8DC756" w14:textId="47E45342" w:rsidR="442C9D62" w:rsidRPr="00C943DE" w:rsidRDefault="442C9D62" w:rsidP="442C9D62">
            <w:pPr>
              <w:rPr>
                <w:sz w:val="22"/>
                <w:szCs w:val="22"/>
              </w:rPr>
            </w:pPr>
            <w:r w:rsidRPr="00C943DE">
              <w:rPr>
                <w:sz w:val="22"/>
                <w:szCs w:val="22"/>
              </w:rPr>
              <w:t>A.</w:t>
            </w:r>
            <w:r w:rsidR="76B42B28" w:rsidRPr="00C943DE">
              <w:rPr>
                <w:sz w:val="22"/>
                <w:szCs w:val="22"/>
              </w:rPr>
              <w:t xml:space="preserve">1. </w:t>
            </w:r>
            <w:r w:rsidR="1CABAD89" w:rsidRPr="00C943DE">
              <w:rPr>
                <w:sz w:val="22"/>
                <w:szCs w:val="22"/>
              </w:rPr>
              <w:t xml:space="preserve">Company </w:t>
            </w:r>
            <w:r w:rsidR="71C91CCF" w:rsidRPr="00C943DE">
              <w:rPr>
                <w:sz w:val="22"/>
                <w:szCs w:val="22"/>
              </w:rPr>
              <w:t xml:space="preserve">Name: </w:t>
            </w:r>
          </w:p>
        </w:tc>
        <w:tc>
          <w:tcPr>
            <w:tcW w:w="5334" w:type="dxa"/>
          </w:tcPr>
          <w:p w14:paraId="5AE9D1AF" w14:textId="25C45636" w:rsidR="442C9D62" w:rsidRPr="00C943DE" w:rsidRDefault="442C9D62" w:rsidP="442C9D62"/>
        </w:tc>
      </w:tr>
      <w:tr w:rsidR="442C9D62" w:rsidRPr="0087339F" w14:paraId="67CCEF2E" w14:textId="77777777" w:rsidTr="00141C55">
        <w:trPr>
          <w:trHeight w:val="300"/>
        </w:trPr>
        <w:tc>
          <w:tcPr>
            <w:tcW w:w="3681" w:type="dxa"/>
          </w:tcPr>
          <w:p w14:paraId="18347AFA" w14:textId="0132D195" w:rsidR="0685EC43" w:rsidRPr="00C943DE" w:rsidRDefault="0685EC43" w:rsidP="442C9D62">
            <w:pPr>
              <w:rPr>
                <w:sz w:val="20"/>
                <w:szCs w:val="20"/>
              </w:rPr>
            </w:pPr>
            <w:r w:rsidRPr="00C943DE">
              <w:rPr>
                <w:sz w:val="22"/>
                <w:szCs w:val="22"/>
              </w:rPr>
              <w:t>A.2. Country:</w:t>
            </w:r>
          </w:p>
        </w:tc>
        <w:tc>
          <w:tcPr>
            <w:tcW w:w="5334" w:type="dxa"/>
          </w:tcPr>
          <w:p w14:paraId="0A9D70A8" w14:textId="25C45636" w:rsidR="442C9D62" w:rsidRPr="00C943DE" w:rsidRDefault="442C9D62" w:rsidP="442C9D62"/>
        </w:tc>
      </w:tr>
      <w:tr w:rsidR="442C9D62" w:rsidRPr="0087339F" w14:paraId="724D34CA" w14:textId="77777777" w:rsidTr="00141C55">
        <w:trPr>
          <w:trHeight w:val="300"/>
        </w:trPr>
        <w:tc>
          <w:tcPr>
            <w:tcW w:w="3681" w:type="dxa"/>
          </w:tcPr>
          <w:p w14:paraId="3059F746" w14:textId="14460760" w:rsidR="0685EC43" w:rsidRPr="00C943DE" w:rsidRDefault="0685EC43" w:rsidP="442C9D62">
            <w:pPr>
              <w:rPr>
                <w:sz w:val="20"/>
                <w:szCs w:val="20"/>
              </w:rPr>
            </w:pPr>
            <w:r w:rsidRPr="00C943DE">
              <w:rPr>
                <w:sz w:val="22"/>
                <w:szCs w:val="22"/>
              </w:rPr>
              <w:t>A.3. Website:</w:t>
            </w:r>
          </w:p>
        </w:tc>
        <w:tc>
          <w:tcPr>
            <w:tcW w:w="5334" w:type="dxa"/>
          </w:tcPr>
          <w:p w14:paraId="6C203DAD" w14:textId="25C45636" w:rsidR="442C9D62" w:rsidRPr="00C943DE" w:rsidRDefault="442C9D62" w:rsidP="442C9D62"/>
        </w:tc>
      </w:tr>
      <w:tr w:rsidR="442C9D62" w:rsidRPr="0087339F" w14:paraId="3F8811BE" w14:textId="77777777" w:rsidTr="00141C55">
        <w:trPr>
          <w:trHeight w:val="300"/>
        </w:trPr>
        <w:tc>
          <w:tcPr>
            <w:tcW w:w="3681" w:type="dxa"/>
          </w:tcPr>
          <w:p w14:paraId="7C392D56" w14:textId="10AF3CDA" w:rsidR="0FD05049" w:rsidRPr="00C943DE" w:rsidRDefault="36B94182" w:rsidP="442C9D62">
            <w:pPr>
              <w:rPr>
                <w:sz w:val="22"/>
                <w:szCs w:val="22"/>
              </w:rPr>
            </w:pPr>
            <w:r w:rsidRPr="00C943DE">
              <w:rPr>
                <w:sz w:val="22"/>
                <w:szCs w:val="22"/>
              </w:rPr>
              <w:t>A.</w:t>
            </w:r>
            <w:r w:rsidR="00933EBB" w:rsidRPr="00C943DE">
              <w:rPr>
                <w:sz w:val="22"/>
                <w:szCs w:val="22"/>
              </w:rPr>
              <w:t>4</w:t>
            </w:r>
            <w:r w:rsidRPr="00C943DE">
              <w:rPr>
                <w:sz w:val="22"/>
                <w:szCs w:val="22"/>
              </w:rPr>
              <w:t xml:space="preserve">. </w:t>
            </w:r>
            <w:r w:rsidR="7D090777" w:rsidRPr="00C943DE">
              <w:rPr>
                <w:sz w:val="22"/>
                <w:szCs w:val="22"/>
              </w:rPr>
              <w:t>Please provide the names, positions,</w:t>
            </w:r>
            <w:r w:rsidR="6CCEE1FD" w:rsidRPr="00C943DE">
              <w:rPr>
                <w:sz w:val="22"/>
                <w:szCs w:val="22"/>
              </w:rPr>
              <w:t xml:space="preserve"> and contact emails of the two representatives expected to attend:</w:t>
            </w:r>
          </w:p>
        </w:tc>
        <w:tc>
          <w:tcPr>
            <w:tcW w:w="5334" w:type="dxa"/>
          </w:tcPr>
          <w:p w14:paraId="428CEBFD" w14:textId="183E3B80" w:rsidR="2E530846" w:rsidRPr="00C943DE" w:rsidRDefault="2E530846" w:rsidP="00CA07CF">
            <w:pPr>
              <w:pStyle w:val="ListParagraph"/>
              <w:numPr>
                <w:ilvl w:val="0"/>
                <w:numId w:val="2"/>
              </w:numPr>
              <w:rPr>
                <w:sz w:val="18"/>
                <w:szCs w:val="18"/>
              </w:rPr>
            </w:pPr>
            <w:r w:rsidRPr="00C943DE">
              <w:rPr>
                <w:sz w:val="18"/>
                <w:szCs w:val="18"/>
              </w:rPr>
              <w:t>Name:</w:t>
            </w:r>
          </w:p>
          <w:p w14:paraId="2C16F8E1" w14:textId="13F61F28" w:rsidR="3DD91397" w:rsidRPr="00C943DE" w:rsidRDefault="3DD91397" w:rsidP="442C9D62">
            <w:pPr>
              <w:pStyle w:val="ListParagraph"/>
              <w:rPr>
                <w:sz w:val="18"/>
                <w:szCs w:val="18"/>
              </w:rPr>
            </w:pPr>
            <w:r w:rsidRPr="00C943DE">
              <w:rPr>
                <w:sz w:val="18"/>
                <w:szCs w:val="18"/>
              </w:rPr>
              <w:t>Position:</w:t>
            </w:r>
          </w:p>
          <w:p w14:paraId="1B829E9B" w14:textId="1E03C357" w:rsidR="1D102814" w:rsidRPr="00C943DE" w:rsidRDefault="1D102814" w:rsidP="442C9D62">
            <w:pPr>
              <w:pStyle w:val="ListParagraph"/>
              <w:rPr>
                <w:sz w:val="18"/>
                <w:szCs w:val="18"/>
              </w:rPr>
            </w:pPr>
            <w:r w:rsidRPr="00C943DE">
              <w:rPr>
                <w:sz w:val="18"/>
                <w:szCs w:val="18"/>
              </w:rPr>
              <w:t>Contact Email:</w:t>
            </w:r>
          </w:p>
          <w:p w14:paraId="20092F98" w14:textId="75BBE951" w:rsidR="442C9D62" w:rsidRPr="00C943DE" w:rsidRDefault="442C9D62" w:rsidP="442C9D62">
            <w:pPr>
              <w:pStyle w:val="ListParagraph"/>
              <w:rPr>
                <w:sz w:val="18"/>
                <w:szCs w:val="18"/>
              </w:rPr>
            </w:pPr>
          </w:p>
          <w:p w14:paraId="168DC4B7" w14:textId="0FF37BD0" w:rsidR="1D102814" w:rsidRPr="00C943DE" w:rsidRDefault="1D102814" w:rsidP="00CA07CF">
            <w:pPr>
              <w:pStyle w:val="ListParagraph"/>
              <w:numPr>
                <w:ilvl w:val="0"/>
                <w:numId w:val="2"/>
              </w:numPr>
              <w:rPr>
                <w:sz w:val="18"/>
                <w:szCs w:val="18"/>
              </w:rPr>
            </w:pPr>
            <w:r w:rsidRPr="00C943DE">
              <w:rPr>
                <w:sz w:val="18"/>
                <w:szCs w:val="18"/>
              </w:rPr>
              <w:t>Name:</w:t>
            </w:r>
          </w:p>
          <w:p w14:paraId="2FECEAC7" w14:textId="7EB6EF41" w:rsidR="518342DC" w:rsidRPr="00C943DE" w:rsidRDefault="518342DC" w:rsidP="442C9D62">
            <w:pPr>
              <w:pStyle w:val="ListParagraph"/>
              <w:rPr>
                <w:sz w:val="18"/>
                <w:szCs w:val="18"/>
              </w:rPr>
            </w:pPr>
            <w:r w:rsidRPr="00C943DE">
              <w:rPr>
                <w:sz w:val="18"/>
                <w:szCs w:val="18"/>
              </w:rPr>
              <w:t>Position:</w:t>
            </w:r>
          </w:p>
          <w:p w14:paraId="14F05926" w14:textId="7607112A" w:rsidR="1D102814" w:rsidRPr="00C943DE" w:rsidRDefault="1D102814" w:rsidP="442C9D62">
            <w:pPr>
              <w:pStyle w:val="ListParagraph"/>
              <w:rPr>
                <w:sz w:val="18"/>
                <w:szCs w:val="18"/>
              </w:rPr>
            </w:pPr>
            <w:r w:rsidRPr="00C943DE">
              <w:rPr>
                <w:sz w:val="18"/>
                <w:szCs w:val="18"/>
              </w:rPr>
              <w:t>Contact Email:</w:t>
            </w:r>
          </w:p>
        </w:tc>
      </w:tr>
      <w:tr w:rsidR="00933EBB" w:rsidRPr="0087339F" w14:paraId="64C96157" w14:textId="77777777" w:rsidTr="00141C55">
        <w:trPr>
          <w:trHeight w:val="300"/>
        </w:trPr>
        <w:tc>
          <w:tcPr>
            <w:tcW w:w="3681" w:type="dxa"/>
          </w:tcPr>
          <w:p w14:paraId="0CC810C4" w14:textId="7C76286B" w:rsidR="00933EBB" w:rsidRPr="00C943DE" w:rsidRDefault="00AC6B01" w:rsidP="00933EBB">
            <w:pPr>
              <w:rPr>
                <w:sz w:val="22"/>
                <w:szCs w:val="22"/>
              </w:rPr>
            </w:pPr>
            <w:r w:rsidRPr="00C943DE">
              <w:rPr>
                <w:sz w:val="22"/>
                <w:szCs w:val="22"/>
              </w:rPr>
              <w:t>A.5. BASS Activity Name:</w:t>
            </w:r>
          </w:p>
        </w:tc>
        <w:tc>
          <w:tcPr>
            <w:tcW w:w="5334" w:type="dxa"/>
          </w:tcPr>
          <w:p w14:paraId="7237E141" w14:textId="0293F4E3" w:rsidR="00933EBB" w:rsidRPr="00C943DE" w:rsidRDefault="00AC6B01" w:rsidP="003E3B8D">
            <w:pPr>
              <w:rPr>
                <w:sz w:val="18"/>
                <w:szCs w:val="18"/>
              </w:rPr>
            </w:pPr>
            <w:r w:rsidRPr="00C943DE">
              <w:rPr>
                <w:i/>
                <w:iCs/>
                <w:sz w:val="22"/>
                <w:szCs w:val="22"/>
              </w:rPr>
              <w:t>[name of the activity currently implemented, or previously carried out, under a contract with ESA BASS. Submissions should relate to solutions delivered within the programme]</w:t>
            </w:r>
            <w:r w:rsidRPr="00C943DE" w:rsidDel="00AC6B01">
              <w:rPr>
                <w:i/>
                <w:iCs/>
                <w:sz w:val="22"/>
                <w:szCs w:val="22"/>
              </w:rPr>
              <w:t xml:space="preserve"> </w:t>
            </w:r>
          </w:p>
        </w:tc>
      </w:tr>
      <w:tr w:rsidR="00AC6B01" w:rsidRPr="0087339F" w14:paraId="78090E82" w14:textId="77777777" w:rsidTr="00141C55">
        <w:trPr>
          <w:trHeight w:val="300"/>
        </w:trPr>
        <w:tc>
          <w:tcPr>
            <w:tcW w:w="3681" w:type="dxa"/>
          </w:tcPr>
          <w:p w14:paraId="0F7E4EB4" w14:textId="1E1FDCAD" w:rsidR="00AC6B01" w:rsidRPr="00C943DE" w:rsidRDefault="00AC6B01" w:rsidP="00933EBB">
            <w:pPr>
              <w:rPr>
                <w:sz w:val="22"/>
                <w:szCs w:val="22"/>
              </w:rPr>
            </w:pPr>
            <w:r w:rsidRPr="00C943DE">
              <w:rPr>
                <w:sz w:val="22"/>
                <w:szCs w:val="22"/>
              </w:rPr>
              <w:t xml:space="preserve">A.6. </w:t>
            </w:r>
            <w:r w:rsidR="004D0B71" w:rsidRPr="00C943DE">
              <w:rPr>
                <w:sz w:val="22"/>
                <w:szCs w:val="22"/>
              </w:rPr>
              <w:t>Service description</w:t>
            </w:r>
          </w:p>
        </w:tc>
        <w:tc>
          <w:tcPr>
            <w:tcW w:w="5334" w:type="dxa"/>
          </w:tcPr>
          <w:p w14:paraId="7B9E03E9" w14:textId="131AE837" w:rsidR="00AC6B01" w:rsidRPr="00C943DE" w:rsidRDefault="004D0B71" w:rsidP="00933EBB">
            <w:pPr>
              <w:rPr>
                <w:i/>
                <w:iCs/>
                <w:sz w:val="22"/>
                <w:szCs w:val="22"/>
              </w:rPr>
            </w:pPr>
            <w:r w:rsidRPr="00C943DE">
              <w:rPr>
                <w:i/>
                <w:iCs/>
                <w:sz w:val="22"/>
                <w:szCs w:val="22"/>
              </w:rPr>
              <w:t>[explanation of the service implemented during the ESA BASS activity]</w:t>
            </w:r>
          </w:p>
        </w:tc>
      </w:tr>
    </w:tbl>
    <w:p w14:paraId="68695F00" w14:textId="75F2C3B7" w:rsidR="442C9D62" w:rsidRPr="00C943DE" w:rsidRDefault="442C9D62" w:rsidP="442C9D62"/>
    <w:p w14:paraId="128F7BE5" w14:textId="4E5CDB3F" w:rsidR="7CD106F8" w:rsidRPr="00C943DE" w:rsidRDefault="7CD106F8" w:rsidP="442C9D62">
      <w:r w:rsidRPr="00C943DE">
        <w:t xml:space="preserve">SECTION B: Competition Questionnaire </w:t>
      </w:r>
    </w:p>
    <w:p w14:paraId="0FDBD421" w14:textId="61E17625" w:rsidR="009E1602" w:rsidRDefault="009E1602" w:rsidP="442C9D62">
      <w:pPr>
        <w:rPr>
          <w:rFonts w:cs="Open Sans"/>
          <w:color w:val="343A40"/>
          <w:sz w:val="22"/>
          <w:szCs w:val="22"/>
        </w:rPr>
      </w:pPr>
      <w:r w:rsidRPr="0087339F">
        <w:rPr>
          <w:rFonts w:cs="Open Sans"/>
          <w:color w:val="343A40"/>
          <w:sz w:val="22"/>
          <w:szCs w:val="22"/>
        </w:rPr>
        <w:t xml:space="preserve">For each </w:t>
      </w:r>
      <w:r w:rsidR="00F104FF" w:rsidRPr="0087339F">
        <w:rPr>
          <w:rFonts w:cs="Open Sans"/>
          <w:color w:val="343A40"/>
          <w:sz w:val="22"/>
          <w:szCs w:val="22"/>
        </w:rPr>
        <w:t>question</w:t>
      </w:r>
      <w:r w:rsidRPr="0087339F">
        <w:rPr>
          <w:rFonts w:cs="Open Sans"/>
          <w:color w:val="343A40"/>
          <w:sz w:val="22"/>
          <w:szCs w:val="22"/>
        </w:rPr>
        <w:t xml:space="preserve"> that ESA has brought up, your answer shall be no longer than half a page using </w:t>
      </w:r>
      <w:r w:rsidR="008B4ED1" w:rsidRPr="0087339F">
        <w:rPr>
          <w:rFonts w:cs="Open Sans"/>
          <w:color w:val="343A40"/>
          <w:sz w:val="22"/>
          <w:szCs w:val="22"/>
        </w:rPr>
        <w:t>Aptos Font size 11</w:t>
      </w:r>
      <w:r w:rsidRPr="0087339F">
        <w:rPr>
          <w:rFonts w:cs="Open Sans"/>
          <w:color w:val="343A40"/>
          <w:sz w:val="22"/>
          <w:szCs w:val="22"/>
        </w:rPr>
        <w:t xml:space="preserve">. Any answer that goes beyond this limit will not be </w:t>
      </w:r>
      <w:proofErr w:type="gramStart"/>
      <w:r w:rsidRPr="0087339F">
        <w:rPr>
          <w:rFonts w:cs="Open Sans"/>
          <w:color w:val="343A40"/>
          <w:sz w:val="22"/>
          <w:szCs w:val="22"/>
        </w:rPr>
        <w:t>taken into account</w:t>
      </w:r>
      <w:proofErr w:type="gramEnd"/>
      <w:r w:rsidRPr="0087339F">
        <w:rPr>
          <w:rFonts w:cs="Open Sans"/>
          <w:color w:val="343A40"/>
          <w:sz w:val="22"/>
          <w:szCs w:val="22"/>
        </w:rPr>
        <w:t xml:space="preserve"> by the Evaluation Board. </w:t>
      </w:r>
      <w:r w:rsidR="00620B58" w:rsidRPr="0087339F">
        <w:rPr>
          <w:rFonts w:cs="Open Sans"/>
          <w:color w:val="343A40"/>
          <w:sz w:val="22"/>
          <w:szCs w:val="22"/>
        </w:rPr>
        <w:t xml:space="preserve">Questions are related to the service implemented through an ESA BASS activity </w:t>
      </w:r>
      <w:r w:rsidR="00C0141F" w:rsidRPr="0087339F">
        <w:rPr>
          <w:rFonts w:cs="Open Sans"/>
          <w:color w:val="343A40"/>
          <w:sz w:val="22"/>
          <w:szCs w:val="22"/>
        </w:rPr>
        <w:t xml:space="preserve">(A.6.) </w:t>
      </w:r>
      <w:r w:rsidR="00620B58" w:rsidRPr="0087339F">
        <w:rPr>
          <w:rFonts w:cs="Open Sans"/>
          <w:color w:val="343A40"/>
          <w:sz w:val="22"/>
          <w:szCs w:val="22"/>
        </w:rPr>
        <w:t>and</w:t>
      </w:r>
      <w:r w:rsidR="002906BD" w:rsidRPr="0087339F">
        <w:rPr>
          <w:rFonts w:cs="Open Sans"/>
          <w:color w:val="343A40"/>
          <w:sz w:val="22"/>
          <w:szCs w:val="22"/>
        </w:rPr>
        <w:t xml:space="preserve"> the </w:t>
      </w:r>
      <w:r w:rsidR="00C82625" w:rsidRPr="0087339F">
        <w:rPr>
          <w:rFonts w:cs="Open Sans"/>
          <w:color w:val="343A40"/>
          <w:sz w:val="22"/>
          <w:szCs w:val="22"/>
        </w:rPr>
        <w:t xml:space="preserve">market </w:t>
      </w:r>
      <w:r w:rsidR="002906BD" w:rsidRPr="0087339F">
        <w:rPr>
          <w:rFonts w:cs="Open Sans"/>
          <w:color w:val="343A40"/>
          <w:sz w:val="22"/>
          <w:szCs w:val="22"/>
        </w:rPr>
        <w:t xml:space="preserve">potential of this solution </w:t>
      </w:r>
      <w:r w:rsidR="00C82625" w:rsidRPr="0087339F">
        <w:rPr>
          <w:rFonts w:cs="Open Sans"/>
          <w:color w:val="343A40"/>
          <w:sz w:val="22"/>
          <w:szCs w:val="22"/>
        </w:rPr>
        <w:t>in</w:t>
      </w:r>
      <w:r w:rsidR="002906BD" w:rsidRPr="0087339F">
        <w:rPr>
          <w:rFonts w:cs="Open Sans"/>
          <w:color w:val="343A40"/>
          <w:sz w:val="22"/>
          <w:szCs w:val="22"/>
        </w:rPr>
        <w:t xml:space="preserve"> </w:t>
      </w:r>
      <w:proofErr w:type="gramStart"/>
      <w:r w:rsidR="002906BD" w:rsidRPr="0087339F">
        <w:rPr>
          <w:rFonts w:cs="Open Sans"/>
          <w:color w:val="343A40"/>
          <w:sz w:val="22"/>
          <w:szCs w:val="22"/>
        </w:rPr>
        <w:t>South East</w:t>
      </w:r>
      <w:proofErr w:type="gramEnd"/>
      <w:r w:rsidR="002906BD" w:rsidRPr="0087339F">
        <w:rPr>
          <w:rFonts w:cs="Open Sans"/>
          <w:color w:val="343A40"/>
          <w:sz w:val="22"/>
          <w:szCs w:val="22"/>
        </w:rPr>
        <w:t xml:space="preserve"> Asia. </w:t>
      </w:r>
    </w:p>
    <w:p w14:paraId="7B602EEB" w14:textId="77777777" w:rsidR="00141C55" w:rsidRPr="0087339F" w:rsidRDefault="00141C55" w:rsidP="442C9D62">
      <w:pPr>
        <w:rPr>
          <w:rFonts w:cs="Open Sans"/>
          <w:color w:val="343A40"/>
          <w:sz w:val="22"/>
          <w:szCs w:val="22"/>
          <w:shd w:val="clear" w:color="auto" w:fill="F1F3F5"/>
        </w:rPr>
      </w:pPr>
    </w:p>
    <w:tbl>
      <w:tblPr>
        <w:tblStyle w:val="TableGrid"/>
        <w:tblW w:w="0" w:type="auto"/>
        <w:tblLook w:val="06A0" w:firstRow="1" w:lastRow="0" w:firstColumn="1" w:lastColumn="0" w:noHBand="1" w:noVBand="1"/>
      </w:tblPr>
      <w:tblGrid>
        <w:gridCol w:w="3681"/>
        <w:gridCol w:w="5334"/>
      </w:tblGrid>
      <w:tr w:rsidR="442C9D62" w:rsidRPr="0087339F" w14:paraId="5964CAF3" w14:textId="77777777" w:rsidTr="00141C55">
        <w:trPr>
          <w:trHeight w:val="300"/>
        </w:trPr>
        <w:tc>
          <w:tcPr>
            <w:tcW w:w="3681" w:type="dxa"/>
          </w:tcPr>
          <w:p w14:paraId="126F4339" w14:textId="54D737F3" w:rsidR="7CD106F8" w:rsidRPr="00C943DE" w:rsidRDefault="7CD106F8" w:rsidP="442C9D62">
            <w:pPr>
              <w:rPr>
                <w:sz w:val="22"/>
                <w:szCs w:val="22"/>
              </w:rPr>
            </w:pPr>
            <w:r w:rsidRPr="00C943DE">
              <w:rPr>
                <w:sz w:val="22"/>
                <w:szCs w:val="22"/>
              </w:rPr>
              <w:t>B.</w:t>
            </w:r>
            <w:r w:rsidR="00A8242A" w:rsidRPr="00C943DE">
              <w:rPr>
                <w:sz w:val="22"/>
                <w:szCs w:val="22"/>
              </w:rPr>
              <w:t>1</w:t>
            </w:r>
            <w:r w:rsidRPr="00C943DE">
              <w:rPr>
                <w:sz w:val="22"/>
                <w:szCs w:val="22"/>
              </w:rPr>
              <w:t xml:space="preserve">. </w:t>
            </w:r>
            <w:r w:rsidR="3A98F7BC" w:rsidRPr="00C943DE">
              <w:rPr>
                <w:sz w:val="22"/>
                <w:szCs w:val="22"/>
              </w:rPr>
              <w:t>Do you currently have engagements with Singapore or South Asian customers or partners?</w:t>
            </w:r>
            <w:r w:rsidR="00BE030C" w:rsidRPr="00C943DE">
              <w:rPr>
                <w:sz w:val="22"/>
                <w:szCs w:val="22"/>
              </w:rPr>
              <w:t xml:space="preserve"> </w:t>
            </w:r>
            <w:r w:rsidR="009523F7" w:rsidRPr="00C943DE">
              <w:rPr>
                <w:sz w:val="22"/>
                <w:szCs w:val="22"/>
              </w:rPr>
              <w:t>How are you planning to scal</w:t>
            </w:r>
            <w:r w:rsidR="000E1D33" w:rsidRPr="00C943DE">
              <w:rPr>
                <w:sz w:val="22"/>
                <w:szCs w:val="22"/>
              </w:rPr>
              <w:t xml:space="preserve">e </w:t>
            </w:r>
            <w:proofErr w:type="gramStart"/>
            <w:r w:rsidR="000E1D33" w:rsidRPr="00C943DE">
              <w:rPr>
                <w:sz w:val="22"/>
                <w:szCs w:val="22"/>
              </w:rPr>
              <w:t xml:space="preserve">these existing </w:t>
            </w:r>
            <w:r w:rsidR="005F43AC" w:rsidRPr="00C943DE">
              <w:rPr>
                <w:sz w:val="22"/>
                <w:szCs w:val="22"/>
              </w:rPr>
              <w:t>engagement</w:t>
            </w:r>
            <w:proofErr w:type="gramEnd"/>
            <w:r w:rsidR="000E1D33" w:rsidRPr="00C943DE">
              <w:rPr>
                <w:sz w:val="22"/>
                <w:szCs w:val="22"/>
              </w:rPr>
              <w:t xml:space="preserve"> in the region or w</w:t>
            </w:r>
            <w:r w:rsidR="00BE030C" w:rsidRPr="00C943DE">
              <w:rPr>
                <w:sz w:val="22"/>
                <w:szCs w:val="22"/>
              </w:rPr>
              <w:t xml:space="preserve">hich plans do you have for new engagements in South-East </w:t>
            </w:r>
            <w:proofErr w:type="gramStart"/>
            <w:r w:rsidR="00BE030C" w:rsidRPr="00C943DE">
              <w:rPr>
                <w:sz w:val="22"/>
                <w:szCs w:val="22"/>
              </w:rPr>
              <w:t>Asia ?</w:t>
            </w:r>
            <w:proofErr w:type="gramEnd"/>
            <w:r w:rsidR="00BE030C" w:rsidRPr="00C943DE">
              <w:rPr>
                <w:sz w:val="22"/>
                <w:szCs w:val="22"/>
              </w:rPr>
              <w:t xml:space="preserve"> </w:t>
            </w:r>
          </w:p>
        </w:tc>
        <w:tc>
          <w:tcPr>
            <w:tcW w:w="5334" w:type="dxa"/>
          </w:tcPr>
          <w:p w14:paraId="7CC6BE03" w14:textId="4071D266" w:rsidR="442C9D62" w:rsidRPr="00C943DE" w:rsidRDefault="442C9D62" w:rsidP="442C9D62">
            <w:pPr>
              <w:rPr>
                <w:sz w:val="22"/>
                <w:szCs w:val="22"/>
              </w:rPr>
            </w:pPr>
          </w:p>
        </w:tc>
      </w:tr>
      <w:tr w:rsidR="442C9D62" w:rsidRPr="0087339F" w14:paraId="47F7521F" w14:textId="77777777" w:rsidTr="00141C55">
        <w:trPr>
          <w:trHeight w:val="300"/>
        </w:trPr>
        <w:tc>
          <w:tcPr>
            <w:tcW w:w="3681" w:type="dxa"/>
          </w:tcPr>
          <w:p w14:paraId="7186D63E" w14:textId="66999CE8" w:rsidR="02E9F13E" w:rsidRPr="00C943DE" w:rsidRDefault="02E9F13E" w:rsidP="442C9D62">
            <w:pPr>
              <w:rPr>
                <w:sz w:val="20"/>
                <w:szCs w:val="20"/>
              </w:rPr>
            </w:pPr>
            <w:r w:rsidRPr="00C943DE">
              <w:rPr>
                <w:sz w:val="22"/>
                <w:szCs w:val="22"/>
              </w:rPr>
              <w:t>B.</w:t>
            </w:r>
            <w:r w:rsidR="00A8242A" w:rsidRPr="00C943DE">
              <w:rPr>
                <w:sz w:val="22"/>
                <w:szCs w:val="22"/>
              </w:rPr>
              <w:t>2</w:t>
            </w:r>
            <w:r w:rsidRPr="00C943DE">
              <w:rPr>
                <w:sz w:val="22"/>
                <w:szCs w:val="22"/>
              </w:rPr>
              <w:t xml:space="preserve">. </w:t>
            </w:r>
            <w:r w:rsidR="6ECC9670" w:rsidRPr="00C943DE">
              <w:rPr>
                <w:sz w:val="22"/>
                <w:szCs w:val="22"/>
              </w:rPr>
              <w:t xml:space="preserve">Do you have </w:t>
            </w:r>
            <w:r w:rsidR="00366924" w:rsidRPr="00C943DE">
              <w:rPr>
                <w:sz w:val="22"/>
                <w:szCs w:val="22"/>
              </w:rPr>
              <w:t xml:space="preserve">new </w:t>
            </w:r>
            <w:r w:rsidR="6ECC9670" w:rsidRPr="00C943DE">
              <w:rPr>
                <w:sz w:val="22"/>
                <w:szCs w:val="22"/>
              </w:rPr>
              <w:t>developments</w:t>
            </w:r>
            <w:r w:rsidR="00C26E1C" w:rsidRPr="00C943DE">
              <w:rPr>
                <w:sz w:val="22"/>
                <w:szCs w:val="22"/>
              </w:rPr>
              <w:t xml:space="preserve"> (</w:t>
            </w:r>
            <w:r w:rsidR="00B943D1" w:rsidRPr="00C943DE">
              <w:rPr>
                <w:sz w:val="22"/>
                <w:szCs w:val="22"/>
              </w:rPr>
              <w:t>products, services or initiatives</w:t>
            </w:r>
            <w:r w:rsidR="00C26E1C" w:rsidRPr="00C943DE">
              <w:rPr>
                <w:sz w:val="22"/>
                <w:szCs w:val="22"/>
              </w:rPr>
              <w:t>)</w:t>
            </w:r>
            <w:r w:rsidR="6ECC9670" w:rsidRPr="00C943DE">
              <w:rPr>
                <w:sz w:val="22"/>
                <w:szCs w:val="22"/>
              </w:rPr>
              <w:t xml:space="preserve"> in the pipeline that depend on Singaporean or South-East Asian prospects? If so, please describe their nature and potential scope, including whether you would explore seeking</w:t>
            </w:r>
            <w:r w:rsidR="00674983" w:rsidRPr="00C943DE">
              <w:rPr>
                <w:sz w:val="22"/>
                <w:szCs w:val="22"/>
              </w:rPr>
              <w:t xml:space="preserve"> ACCESS</w:t>
            </w:r>
            <w:r w:rsidR="6ECC9670" w:rsidRPr="00C943DE">
              <w:rPr>
                <w:sz w:val="22"/>
                <w:szCs w:val="22"/>
              </w:rPr>
              <w:t xml:space="preserve"> BASS support for these developments.</w:t>
            </w:r>
          </w:p>
        </w:tc>
        <w:tc>
          <w:tcPr>
            <w:tcW w:w="5334" w:type="dxa"/>
          </w:tcPr>
          <w:p w14:paraId="5099F6BC" w14:textId="4071D266" w:rsidR="442C9D62" w:rsidRPr="00C943DE" w:rsidRDefault="442C9D62" w:rsidP="442C9D62">
            <w:pPr>
              <w:rPr>
                <w:sz w:val="22"/>
                <w:szCs w:val="22"/>
              </w:rPr>
            </w:pPr>
          </w:p>
        </w:tc>
      </w:tr>
      <w:tr w:rsidR="442C9D62" w:rsidRPr="0087339F" w14:paraId="1BD2C60B" w14:textId="77777777" w:rsidTr="00141C55">
        <w:trPr>
          <w:trHeight w:val="300"/>
        </w:trPr>
        <w:tc>
          <w:tcPr>
            <w:tcW w:w="3681" w:type="dxa"/>
          </w:tcPr>
          <w:p w14:paraId="3594ED29" w14:textId="0C2E4077" w:rsidR="6CE25AE8" w:rsidRPr="00C943DE" w:rsidRDefault="6CE25AE8" w:rsidP="442C9D62">
            <w:pPr>
              <w:rPr>
                <w:sz w:val="20"/>
                <w:szCs w:val="20"/>
              </w:rPr>
            </w:pPr>
            <w:r w:rsidRPr="00C943DE">
              <w:rPr>
                <w:sz w:val="22"/>
                <w:szCs w:val="22"/>
              </w:rPr>
              <w:t>B.</w:t>
            </w:r>
            <w:r w:rsidR="00A8242A" w:rsidRPr="00C943DE">
              <w:rPr>
                <w:sz w:val="22"/>
                <w:szCs w:val="22"/>
              </w:rPr>
              <w:t>3</w:t>
            </w:r>
            <w:r w:rsidRPr="00C943DE">
              <w:rPr>
                <w:sz w:val="22"/>
                <w:szCs w:val="22"/>
              </w:rPr>
              <w:t xml:space="preserve">. What are the key outcomes you'd hope to </w:t>
            </w:r>
            <w:r w:rsidR="338AC0E0" w:rsidRPr="00C943DE">
              <w:rPr>
                <w:sz w:val="22"/>
                <w:szCs w:val="22"/>
              </w:rPr>
              <w:t>achieve</w:t>
            </w:r>
            <w:r w:rsidRPr="00C943DE">
              <w:rPr>
                <w:sz w:val="22"/>
                <w:szCs w:val="22"/>
              </w:rPr>
              <w:t xml:space="preserve"> from attending the event? </w:t>
            </w:r>
          </w:p>
        </w:tc>
        <w:tc>
          <w:tcPr>
            <w:tcW w:w="5334" w:type="dxa"/>
          </w:tcPr>
          <w:p w14:paraId="177D17E5" w14:textId="77599E9F" w:rsidR="6CE25AE8" w:rsidRPr="00C943DE" w:rsidRDefault="6CE25AE8" w:rsidP="442C9D62">
            <w:pPr>
              <w:rPr>
                <w:i/>
                <w:iCs/>
                <w:sz w:val="20"/>
                <w:szCs w:val="20"/>
              </w:rPr>
            </w:pPr>
            <w:r w:rsidRPr="00C943DE">
              <w:rPr>
                <w:i/>
                <w:iCs/>
                <w:sz w:val="22"/>
                <w:szCs w:val="22"/>
              </w:rPr>
              <w:t>[</w:t>
            </w:r>
            <w:r w:rsidR="26BB9427" w:rsidRPr="00C943DE">
              <w:rPr>
                <w:i/>
                <w:iCs/>
                <w:sz w:val="22"/>
                <w:szCs w:val="22"/>
              </w:rPr>
              <w:t xml:space="preserve">answer expected </w:t>
            </w:r>
            <w:r w:rsidR="302ADB79" w:rsidRPr="00C943DE">
              <w:rPr>
                <w:i/>
                <w:iCs/>
                <w:sz w:val="22"/>
                <w:szCs w:val="22"/>
              </w:rPr>
              <w:t>to be about</w:t>
            </w:r>
            <w:r w:rsidRPr="00C943DE">
              <w:rPr>
                <w:i/>
                <w:iCs/>
                <w:sz w:val="22"/>
                <w:szCs w:val="22"/>
              </w:rPr>
              <w:t xml:space="preserve"> opportunities for growth, market entry, brand activation in </w:t>
            </w:r>
            <w:r w:rsidR="041EE192" w:rsidRPr="00C943DE">
              <w:rPr>
                <w:i/>
                <w:iCs/>
                <w:sz w:val="22"/>
                <w:szCs w:val="22"/>
              </w:rPr>
              <w:t>Southeast</w:t>
            </w:r>
            <w:r w:rsidRPr="00C943DE">
              <w:rPr>
                <w:i/>
                <w:iCs/>
                <w:sz w:val="22"/>
                <w:szCs w:val="22"/>
              </w:rPr>
              <w:t xml:space="preserve"> Asia, meet specific entities, etc.]</w:t>
            </w:r>
          </w:p>
        </w:tc>
      </w:tr>
      <w:tr w:rsidR="007828E0" w:rsidRPr="0087339F" w14:paraId="52E025EE" w14:textId="77777777" w:rsidTr="00141C55">
        <w:trPr>
          <w:trHeight w:val="300"/>
        </w:trPr>
        <w:tc>
          <w:tcPr>
            <w:tcW w:w="3681" w:type="dxa"/>
          </w:tcPr>
          <w:p w14:paraId="3A2A7A83" w14:textId="25754AFD" w:rsidR="007828E0" w:rsidRPr="00C943DE" w:rsidRDefault="007828E0" w:rsidP="442C9D62">
            <w:pPr>
              <w:rPr>
                <w:sz w:val="22"/>
                <w:szCs w:val="22"/>
              </w:rPr>
            </w:pPr>
            <w:r w:rsidRPr="00C943DE">
              <w:rPr>
                <w:sz w:val="22"/>
                <w:szCs w:val="22"/>
              </w:rPr>
              <w:t>B.</w:t>
            </w:r>
            <w:r w:rsidR="00A8242A" w:rsidRPr="00C943DE">
              <w:rPr>
                <w:sz w:val="22"/>
                <w:szCs w:val="22"/>
              </w:rPr>
              <w:t>4</w:t>
            </w:r>
            <w:r w:rsidRPr="00C943DE">
              <w:rPr>
                <w:sz w:val="22"/>
                <w:szCs w:val="22"/>
              </w:rPr>
              <w:t xml:space="preserve">. </w:t>
            </w:r>
            <w:r w:rsidR="00D74A13" w:rsidRPr="00C943DE">
              <w:rPr>
                <w:sz w:val="22"/>
                <w:szCs w:val="22"/>
              </w:rPr>
              <w:t>What</w:t>
            </w:r>
            <w:r w:rsidR="00540D93" w:rsidRPr="00C943DE">
              <w:rPr>
                <w:sz w:val="22"/>
                <w:szCs w:val="22"/>
              </w:rPr>
              <w:t xml:space="preserve"> </w:t>
            </w:r>
            <w:r w:rsidRPr="00C943DE">
              <w:rPr>
                <w:sz w:val="22"/>
                <w:szCs w:val="22"/>
              </w:rPr>
              <w:t>impact</w:t>
            </w:r>
            <w:r w:rsidR="00540D93" w:rsidRPr="00C943DE">
              <w:rPr>
                <w:sz w:val="22"/>
                <w:szCs w:val="22"/>
              </w:rPr>
              <w:t xml:space="preserve"> do you anticipate</w:t>
            </w:r>
            <w:r w:rsidRPr="00C943DE">
              <w:rPr>
                <w:sz w:val="22"/>
                <w:szCs w:val="22"/>
              </w:rPr>
              <w:t xml:space="preserve"> your solution will </w:t>
            </w:r>
            <w:proofErr w:type="gramStart"/>
            <w:r w:rsidRPr="00C943DE">
              <w:rPr>
                <w:sz w:val="22"/>
                <w:szCs w:val="22"/>
              </w:rPr>
              <w:t>have</w:t>
            </w:r>
            <w:r w:rsidR="007162BE" w:rsidRPr="00C943DE">
              <w:rPr>
                <w:sz w:val="22"/>
                <w:szCs w:val="22"/>
              </w:rPr>
              <w:t xml:space="preserve"> </w:t>
            </w:r>
            <w:r w:rsidRPr="00C943DE">
              <w:rPr>
                <w:sz w:val="22"/>
                <w:szCs w:val="22"/>
              </w:rPr>
              <w:t xml:space="preserve"> </w:t>
            </w:r>
            <w:r w:rsidR="007C29C8" w:rsidRPr="00C943DE">
              <w:rPr>
                <w:sz w:val="22"/>
                <w:szCs w:val="22"/>
              </w:rPr>
              <w:t>in</w:t>
            </w:r>
            <w:proofErr w:type="gramEnd"/>
            <w:r w:rsidR="007C29C8" w:rsidRPr="00C943DE">
              <w:rPr>
                <w:sz w:val="22"/>
                <w:szCs w:val="22"/>
              </w:rPr>
              <w:t xml:space="preserve"> </w:t>
            </w:r>
            <w:r w:rsidR="00617CA7" w:rsidRPr="00C943DE">
              <w:rPr>
                <w:sz w:val="22"/>
                <w:szCs w:val="22"/>
              </w:rPr>
              <w:t>South-East Asian markets</w:t>
            </w:r>
            <w:r w:rsidR="003A4501" w:rsidRPr="00C943DE">
              <w:rPr>
                <w:sz w:val="22"/>
                <w:szCs w:val="22"/>
              </w:rPr>
              <w:t xml:space="preserve"> </w:t>
            </w:r>
            <w:r w:rsidRPr="00C943DE">
              <w:rPr>
                <w:sz w:val="22"/>
                <w:szCs w:val="22"/>
              </w:rPr>
              <w:t>(e.g. sustainability metrics</w:t>
            </w:r>
            <w:r w:rsidR="00B06A9A" w:rsidRPr="00C943DE">
              <w:rPr>
                <w:sz w:val="22"/>
                <w:szCs w:val="22"/>
              </w:rPr>
              <w:t xml:space="preserve">, </w:t>
            </w:r>
            <w:r w:rsidR="000612E2" w:rsidRPr="00C943DE">
              <w:rPr>
                <w:sz w:val="22"/>
                <w:szCs w:val="22"/>
              </w:rPr>
              <w:t>resilience</w:t>
            </w:r>
            <w:r w:rsidR="00BD21EC" w:rsidRPr="00C943DE">
              <w:rPr>
                <w:sz w:val="22"/>
                <w:szCs w:val="22"/>
              </w:rPr>
              <w:t xml:space="preserve"> m</w:t>
            </w:r>
            <w:r w:rsidR="00A8242A" w:rsidRPr="00C943DE">
              <w:rPr>
                <w:sz w:val="22"/>
                <w:szCs w:val="22"/>
              </w:rPr>
              <w:t>etrics</w:t>
            </w:r>
            <w:r w:rsidR="007E1005" w:rsidRPr="00C943DE">
              <w:rPr>
                <w:sz w:val="22"/>
                <w:szCs w:val="22"/>
              </w:rPr>
              <w:t xml:space="preserve">, </w:t>
            </w:r>
            <w:r w:rsidR="00D70A21" w:rsidRPr="00C943DE">
              <w:rPr>
                <w:sz w:val="22"/>
                <w:szCs w:val="22"/>
              </w:rPr>
              <w:t xml:space="preserve">economic </w:t>
            </w:r>
            <w:r w:rsidR="00A8242A" w:rsidRPr="00C943DE">
              <w:rPr>
                <w:sz w:val="22"/>
                <w:szCs w:val="22"/>
              </w:rPr>
              <w:t>metrics</w:t>
            </w:r>
            <w:r w:rsidRPr="00C943DE">
              <w:rPr>
                <w:sz w:val="22"/>
                <w:szCs w:val="22"/>
              </w:rPr>
              <w:t>).</w:t>
            </w:r>
          </w:p>
        </w:tc>
        <w:tc>
          <w:tcPr>
            <w:tcW w:w="5334" w:type="dxa"/>
          </w:tcPr>
          <w:p w14:paraId="0AAABB4D" w14:textId="77777777" w:rsidR="007828E0" w:rsidRPr="00C943DE" w:rsidRDefault="007828E0" w:rsidP="442C9D62">
            <w:pPr>
              <w:rPr>
                <w:i/>
                <w:iCs/>
                <w:sz w:val="22"/>
                <w:szCs w:val="22"/>
              </w:rPr>
            </w:pPr>
          </w:p>
        </w:tc>
      </w:tr>
    </w:tbl>
    <w:p w14:paraId="1DBBDBA2" w14:textId="17268599" w:rsidR="00FB03DD" w:rsidRPr="00C943DE" w:rsidRDefault="00FB03DD">
      <w:r w:rsidRPr="00C943DE">
        <w:br w:type="page"/>
      </w:r>
    </w:p>
    <w:p w14:paraId="0B46C7CB" w14:textId="64031246" w:rsidR="00CA07CF" w:rsidRPr="00C943DE" w:rsidRDefault="00CA07CF">
      <w:pPr>
        <w:rPr>
          <w:b/>
          <w:bCs/>
          <w:u w:val="single"/>
        </w:rPr>
      </w:pPr>
      <w:r w:rsidRPr="00C943DE">
        <w:rPr>
          <w:b/>
          <w:bCs/>
          <w:u w:val="single"/>
        </w:rPr>
        <w:lastRenderedPageBreak/>
        <w:t>ANNEX A</w:t>
      </w:r>
    </w:p>
    <w:p w14:paraId="780FD942" w14:textId="77777777" w:rsidR="00CA07CF" w:rsidRPr="00C943DE" w:rsidRDefault="00CA07CF"/>
    <w:p w14:paraId="10106931" w14:textId="0EF3CEBF"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
          <w:iCs/>
          <w:color w:val="000000" w:themeColor="text1"/>
          <w:sz w:val="20"/>
          <w:szCs w:val="20"/>
        </w:rPr>
      </w:pPr>
      <w:r w:rsidRPr="0087339F">
        <w:rPr>
          <w:rFonts w:ascii="Arial" w:hAnsi="Arial" w:cs="Arial"/>
          <w:b/>
          <w:iCs/>
          <w:sz w:val="20"/>
          <w:szCs w:val="20"/>
        </w:rPr>
        <w:t xml:space="preserve">ESA PRIVACY NOTICE </w:t>
      </w:r>
      <w:r w:rsidRPr="0087339F">
        <w:rPr>
          <w:rFonts w:ascii="Arial" w:hAnsi="Arial" w:cs="Arial"/>
          <w:b/>
          <w:iCs/>
          <w:color w:val="000000" w:themeColor="text1"/>
          <w:sz w:val="20"/>
          <w:szCs w:val="20"/>
        </w:rPr>
        <w:t>FOR CIC ACCESS BASS - COMPETITION</w:t>
      </w:r>
    </w:p>
    <w:p w14:paraId="60A03B24"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
          <w:iCs/>
          <w:color w:val="000000" w:themeColor="text1"/>
          <w:sz w:val="20"/>
          <w:szCs w:val="20"/>
        </w:rPr>
      </w:pPr>
    </w:p>
    <w:p w14:paraId="7E09B2B6"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Cs/>
          <w:iCs/>
          <w:color w:val="000000" w:themeColor="text1"/>
          <w:sz w:val="20"/>
          <w:szCs w:val="20"/>
        </w:rPr>
      </w:pPr>
      <w:r w:rsidRPr="0087339F">
        <w:rPr>
          <w:rFonts w:ascii="Arial" w:hAnsi="Arial" w:cs="Arial"/>
          <w:b/>
          <w:iCs/>
          <w:color w:val="000000" w:themeColor="text1"/>
          <w:sz w:val="20"/>
          <w:szCs w:val="20"/>
        </w:rPr>
        <w:t>Released by</w:t>
      </w:r>
      <w:r w:rsidRPr="0087339F">
        <w:rPr>
          <w:rFonts w:ascii="Arial" w:hAnsi="Arial" w:cs="Arial"/>
          <w:bCs/>
          <w:iCs/>
          <w:color w:val="000000" w:themeColor="text1"/>
          <w:sz w:val="20"/>
          <w:szCs w:val="20"/>
        </w:rPr>
        <w:t>: European Space Agency, as Data Controller</w:t>
      </w:r>
    </w:p>
    <w:p w14:paraId="5519D9C4"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Cs/>
          <w:iCs/>
          <w:color w:val="000000" w:themeColor="text1"/>
          <w:sz w:val="20"/>
          <w:szCs w:val="20"/>
        </w:rPr>
      </w:pPr>
    </w:p>
    <w:p w14:paraId="5BC41263"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Cs/>
          <w:iCs/>
          <w:color w:val="000000" w:themeColor="text1"/>
          <w:sz w:val="20"/>
          <w:szCs w:val="20"/>
        </w:rPr>
      </w:pPr>
      <w:r w:rsidRPr="0087339F">
        <w:rPr>
          <w:rFonts w:ascii="Arial" w:hAnsi="Arial" w:cs="Arial"/>
          <w:b/>
          <w:iCs/>
          <w:color w:val="000000" w:themeColor="text1"/>
          <w:sz w:val="20"/>
          <w:szCs w:val="20"/>
        </w:rPr>
        <w:t>Addressed to</w:t>
      </w:r>
      <w:r w:rsidRPr="0087339F">
        <w:rPr>
          <w:rFonts w:ascii="Arial" w:hAnsi="Arial" w:cs="Arial"/>
          <w:bCs/>
          <w:iCs/>
          <w:color w:val="000000" w:themeColor="text1"/>
          <w:sz w:val="20"/>
          <w:szCs w:val="20"/>
        </w:rPr>
        <w:t xml:space="preserve"> individuals whose personal data are collected and processed </w:t>
      </w:r>
    </w:p>
    <w:p w14:paraId="0C02462C"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Cs/>
          <w:iCs/>
          <w:color w:val="000000" w:themeColor="text1"/>
          <w:sz w:val="20"/>
          <w:szCs w:val="20"/>
        </w:rPr>
      </w:pPr>
    </w:p>
    <w:p w14:paraId="4E4AB02B"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
          <w:iCs/>
          <w:color w:val="000000" w:themeColor="text1"/>
          <w:sz w:val="20"/>
          <w:szCs w:val="20"/>
        </w:rPr>
      </w:pPr>
      <w:r w:rsidRPr="0087339F">
        <w:rPr>
          <w:rFonts w:ascii="Arial" w:hAnsi="Arial" w:cs="Arial"/>
          <w:b/>
          <w:iCs/>
          <w:color w:val="000000" w:themeColor="text1"/>
          <w:sz w:val="20"/>
          <w:szCs w:val="20"/>
        </w:rPr>
        <w:t>Concerning collection and processing initiated by</w:t>
      </w:r>
      <w:r w:rsidRPr="0087339F">
        <w:rPr>
          <w:rFonts w:ascii="Arial" w:hAnsi="Arial" w:cs="Arial"/>
          <w:bCs/>
          <w:iCs/>
          <w:color w:val="000000" w:themeColor="text1"/>
          <w:sz w:val="20"/>
          <w:szCs w:val="20"/>
        </w:rPr>
        <w:t xml:space="preserve">: </w:t>
      </w:r>
      <w:r w:rsidRPr="0087339F">
        <w:rPr>
          <w:rFonts w:ascii="Arial" w:hAnsi="Arial" w:cs="Arial"/>
          <w:b/>
          <w:iCs/>
          <w:color w:val="000000" w:themeColor="text1"/>
          <w:sz w:val="20"/>
          <w:szCs w:val="20"/>
        </w:rPr>
        <w:t>ESA ACCESS BASS Department</w:t>
      </w:r>
    </w:p>
    <w:p w14:paraId="22554594"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Cs/>
          <w:iCs/>
          <w:sz w:val="20"/>
          <w:szCs w:val="20"/>
        </w:rPr>
      </w:pPr>
      <w:r w:rsidRPr="0087339F">
        <w:rPr>
          <w:rFonts w:ascii="Arial" w:hAnsi="Arial" w:cs="Arial"/>
          <w:b/>
          <w:iCs/>
          <w:sz w:val="20"/>
          <w:szCs w:val="20"/>
        </w:rPr>
        <w:t>(hereinafter referred to as the “Department”)</w:t>
      </w:r>
    </w:p>
    <w:p w14:paraId="3C5AFE15" w14:textId="77777777" w:rsidR="00CA07CF" w:rsidRPr="0087339F" w:rsidRDefault="00CA07CF" w:rsidP="00CA07CF">
      <w:pPr>
        <w:jc w:val="both"/>
        <w:rPr>
          <w:rFonts w:ascii="Arial" w:hAnsi="Arial" w:cs="Arial"/>
          <w:b/>
          <w:iCs/>
          <w:sz w:val="20"/>
          <w:szCs w:val="20"/>
        </w:rPr>
      </w:pPr>
    </w:p>
    <w:p w14:paraId="09D231C4" w14:textId="77777777" w:rsidR="00CA07CF" w:rsidRPr="0087339F" w:rsidRDefault="00CA07CF" w:rsidP="00CA07CF">
      <w:pPr>
        <w:jc w:val="both"/>
        <w:rPr>
          <w:rFonts w:ascii="Arial" w:hAnsi="Arial" w:cs="Arial"/>
          <w:sz w:val="20"/>
          <w:szCs w:val="20"/>
        </w:rPr>
      </w:pPr>
    </w:p>
    <w:p w14:paraId="5FCBE047" w14:textId="77777777" w:rsidR="00CA07CF" w:rsidRPr="0087339F" w:rsidRDefault="00CA07CF" w:rsidP="00CA07CF">
      <w:pPr>
        <w:jc w:val="both"/>
        <w:rPr>
          <w:rStyle w:val="Hyperlink"/>
          <w:rFonts w:ascii="Arial" w:hAnsi="Arial" w:cs="Arial"/>
          <w:sz w:val="20"/>
          <w:szCs w:val="20"/>
        </w:rPr>
      </w:pPr>
      <w:r w:rsidRPr="0087339F">
        <w:rPr>
          <w:rFonts w:ascii="Arial" w:hAnsi="Arial" w:cs="Arial"/>
          <w:sz w:val="20"/>
          <w:szCs w:val="20"/>
        </w:rPr>
        <w:t>The European Space Agency (hereafter “the</w:t>
      </w:r>
      <w:r w:rsidRPr="0087339F">
        <w:rPr>
          <w:rFonts w:ascii="Arial" w:hAnsi="Arial" w:cs="Arial"/>
          <w:b/>
          <w:bCs/>
          <w:sz w:val="20"/>
          <w:szCs w:val="20"/>
        </w:rPr>
        <w:t xml:space="preserve"> Agency”</w:t>
      </w:r>
      <w:r w:rsidRPr="0087339F">
        <w:rPr>
          <w:rFonts w:ascii="Arial" w:hAnsi="Arial" w:cs="Arial"/>
          <w:sz w:val="20"/>
          <w:szCs w:val="20"/>
        </w:rPr>
        <w:t xml:space="preserve"> or </w:t>
      </w:r>
      <w:r w:rsidRPr="0087339F">
        <w:rPr>
          <w:rFonts w:ascii="Arial" w:hAnsi="Arial" w:cs="Arial"/>
          <w:b/>
          <w:bCs/>
          <w:sz w:val="20"/>
          <w:szCs w:val="20"/>
        </w:rPr>
        <w:t>“ESA”</w:t>
      </w:r>
      <w:r w:rsidRPr="0087339F">
        <w:rPr>
          <w:rFonts w:ascii="Arial" w:hAnsi="Arial" w:cs="Arial"/>
          <w:sz w:val="20"/>
          <w:szCs w:val="20"/>
        </w:rPr>
        <w:t xml:space="preserve"> or </w:t>
      </w:r>
      <w:r w:rsidRPr="0087339F">
        <w:rPr>
          <w:rFonts w:ascii="Arial" w:hAnsi="Arial" w:cs="Arial"/>
          <w:b/>
          <w:bCs/>
          <w:sz w:val="20"/>
          <w:szCs w:val="20"/>
        </w:rPr>
        <w:t>“We”</w:t>
      </w:r>
      <w:r w:rsidRPr="0087339F">
        <w:rPr>
          <w:rFonts w:ascii="Arial" w:hAnsi="Arial" w:cs="Arial"/>
          <w:sz w:val="20"/>
          <w:szCs w:val="20"/>
        </w:rPr>
        <w:t xml:space="preserve">) is committed to protecting Personal Data in line with the ESA Framework on Personal Data Protection (herein the </w:t>
      </w:r>
      <w:r w:rsidRPr="0087339F">
        <w:rPr>
          <w:rFonts w:ascii="Arial" w:hAnsi="Arial" w:cs="Arial"/>
          <w:b/>
          <w:bCs/>
          <w:sz w:val="20"/>
          <w:szCs w:val="20"/>
        </w:rPr>
        <w:t>“ESA PDP Framework”</w:t>
      </w:r>
      <w:r w:rsidRPr="0087339F">
        <w:rPr>
          <w:rFonts w:ascii="Arial" w:hAnsi="Arial" w:cs="Arial"/>
          <w:sz w:val="20"/>
          <w:szCs w:val="20"/>
        </w:rPr>
        <w:t xml:space="preserve">) available at: </w:t>
      </w:r>
      <w:hyperlink r:id="rId14" w:history="1">
        <w:r w:rsidRPr="0087339F">
          <w:rPr>
            <w:rStyle w:val="Hyperlink"/>
            <w:rFonts w:ascii="Arial" w:hAnsi="Arial" w:cs="Arial"/>
            <w:sz w:val="20"/>
            <w:szCs w:val="20"/>
          </w:rPr>
          <w:t>http://www.esa.int/About_Us/Law_at_ESA/Highlights_of_ESA_rules_and_regulations</w:t>
        </w:r>
      </w:hyperlink>
    </w:p>
    <w:p w14:paraId="2B67E6DA"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composed of: </w:t>
      </w:r>
    </w:p>
    <w:p w14:paraId="4C0FF19E" w14:textId="77777777" w:rsidR="00CA07CF" w:rsidRPr="0087339F" w:rsidRDefault="00CA07CF" w:rsidP="00CA07CF">
      <w:pPr>
        <w:pStyle w:val="ListParagraph"/>
        <w:numPr>
          <w:ilvl w:val="0"/>
          <w:numId w:val="7"/>
        </w:numPr>
        <w:overflowPunct w:val="0"/>
        <w:jc w:val="both"/>
        <w:textAlignment w:val="baseline"/>
        <w:rPr>
          <w:rFonts w:ascii="Arial" w:hAnsi="Arial" w:cs="Arial"/>
          <w:sz w:val="20"/>
          <w:szCs w:val="20"/>
        </w:rPr>
      </w:pPr>
      <w:r w:rsidRPr="0087339F">
        <w:rPr>
          <w:rFonts w:ascii="Arial" w:hAnsi="Arial" w:cs="Arial"/>
          <w:sz w:val="20"/>
          <w:szCs w:val="20"/>
        </w:rPr>
        <w:t xml:space="preserve">the Principles of Personal Data Protection adopted by ESA Council on 13 June 2017 </w:t>
      </w:r>
    </w:p>
    <w:p w14:paraId="1AB50BA0" w14:textId="77777777" w:rsidR="00CA07CF" w:rsidRPr="0087339F" w:rsidRDefault="00CA07CF" w:rsidP="00CA07CF">
      <w:pPr>
        <w:pStyle w:val="ListParagraph"/>
        <w:numPr>
          <w:ilvl w:val="0"/>
          <w:numId w:val="7"/>
        </w:numPr>
        <w:overflowPunct w:val="0"/>
        <w:jc w:val="both"/>
        <w:textAlignment w:val="baseline"/>
        <w:rPr>
          <w:rFonts w:ascii="Arial" w:hAnsi="Arial" w:cs="Arial"/>
          <w:sz w:val="20"/>
          <w:szCs w:val="20"/>
        </w:rPr>
      </w:pPr>
      <w:r w:rsidRPr="0087339F">
        <w:rPr>
          <w:rFonts w:ascii="Arial" w:hAnsi="Arial" w:cs="Arial"/>
          <w:sz w:val="20"/>
          <w:szCs w:val="20"/>
        </w:rPr>
        <w:t xml:space="preserve">the Rules of Procedure for the Data Protection Supervisory Authority adopted by ESA Council on 13 June 2017 </w:t>
      </w:r>
    </w:p>
    <w:p w14:paraId="2E8BA8B5" w14:textId="77777777" w:rsidR="00CA07CF" w:rsidRPr="0087339F" w:rsidRDefault="00CA07CF" w:rsidP="00CA07CF">
      <w:pPr>
        <w:pStyle w:val="ListParagraph"/>
        <w:numPr>
          <w:ilvl w:val="0"/>
          <w:numId w:val="7"/>
        </w:numPr>
        <w:overflowPunct w:val="0"/>
        <w:jc w:val="both"/>
        <w:textAlignment w:val="baseline"/>
        <w:rPr>
          <w:rFonts w:ascii="Arial" w:hAnsi="Arial" w:cs="Arial"/>
          <w:sz w:val="20"/>
          <w:szCs w:val="20"/>
        </w:rPr>
      </w:pPr>
      <w:r w:rsidRPr="0087339F">
        <w:rPr>
          <w:rFonts w:ascii="Arial" w:hAnsi="Arial" w:cs="Arial"/>
          <w:sz w:val="20"/>
          <w:szCs w:val="20"/>
        </w:rPr>
        <w:t>the Policy on Personal Data Protection (including its Annex entitled “Governance Scheme of the ESA’s Personal Data Protection”) adopted by the Director General of ESA on 1 March 2022 (“</w:t>
      </w:r>
      <w:r w:rsidRPr="0087339F">
        <w:rPr>
          <w:rFonts w:ascii="Arial" w:hAnsi="Arial" w:cs="Arial"/>
          <w:b/>
          <w:bCs/>
          <w:sz w:val="20"/>
          <w:szCs w:val="20"/>
        </w:rPr>
        <w:t>ESA PDP Policy</w:t>
      </w:r>
      <w:r w:rsidRPr="0087339F">
        <w:rPr>
          <w:rFonts w:ascii="Arial" w:hAnsi="Arial" w:cs="Arial"/>
          <w:sz w:val="20"/>
          <w:szCs w:val="20"/>
        </w:rPr>
        <w:t>”).</w:t>
      </w:r>
    </w:p>
    <w:p w14:paraId="3ED3E858" w14:textId="77777777" w:rsidR="00CA07CF" w:rsidRPr="0087339F" w:rsidRDefault="00CA07CF" w:rsidP="00CA07CF">
      <w:pPr>
        <w:jc w:val="both"/>
        <w:rPr>
          <w:rFonts w:ascii="Arial" w:hAnsi="Arial" w:cs="Arial"/>
          <w:sz w:val="20"/>
          <w:szCs w:val="20"/>
        </w:rPr>
      </w:pPr>
    </w:p>
    <w:p w14:paraId="62854179"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This notice is intended to describe why and how Your personal data are collected and processed by or on behalf of ESA as Data Controller, on the initiative of the ESA above-mentioned Department, as well as what rights You have in relation to Your personal </w:t>
      </w:r>
      <w:r w:rsidRPr="0087339F">
        <w:rPr>
          <w:rFonts w:ascii="Arial" w:hAnsi="Arial" w:cs="Arial"/>
          <w:color w:val="000000" w:themeColor="text1"/>
          <w:sz w:val="20"/>
          <w:szCs w:val="20"/>
        </w:rPr>
        <w:t xml:space="preserve">data. It also informs You about the contact details of the Data Protection Officer. This privacy notice was last updated on 12/01/2026. It must be read in conjunction with the ESA PDP Framework and other privacy notices referred to herein. </w:t>
      </w:r>
    </w:p>
    <w:p w14:paraId="2D2DA011" w14:textId="77777777" w:rsidR="00CA07CF" w:rsidRPr="0087339F" w:rsidRDefault="00CA07CF" w:rsidP="00CA07CF">
      <w:pPr>
        <w:jc w:val="both"/>
        <w:rPr>
          <w:rFonts w:ascii="Arial" w:hAnsi="Arial" w:cs="Arial"/>
          <w:sz w:val="20"/>
          <w:szCs w:val="20"/>
        </w:rPr>
      </w:pPr>
    </w:p>
    <w:p w14:paraId="4A626F3C" w14:textId="77777777" w:rsidR="00CA07CF" w:rsidRPr="0087339F" w:rsidRDefault="00CA07CF" w:rsidP="00CA07CF">
      <w:pPr>
        <w:jc w:val="both"/>
        <w:rPr>
          <w:rFonts w:ascii="Arial" w:hAnsi="Arial" w:cs="Arial"/>
          <w:sz w:val="20"/>
          <w:szCs w:val="20"/>
        </w:rPr>
      </w:pPr>
    </w:p>
    <w:p w14:paraId="3D524071" w14:textId="77777777" w:rsidR="00CA07CF" w:rsidRPr="0087339F" w:rsidRDefault="00CA07CF" w:rsidP="00CA07CF">
      <w:pPr>
        <w:pStyle w:val="ListParagraph"/>
        <w:ind w:left="360" w:hanging="360"/>
        <w:rPr>
          <w:rFonts w:ascii="Arial" w:hAnsi="Arial" w:cs="Arial"/>
          <w:b/>
          <w:i/>
          <w:sz w:val="20"/>
          <w:szCs w:val="20"/>
        </w:rPr>
      </w:pPr>
      <w:r w:rsidRPr="0087339F">
        <w:rPr>
          <w:rFonts w:ascii="Arial" w:hAnsi="Arial" w:cs="Arial"/>
          <w:b/>
          <w:i/>
          <w:sz w:val="20"/>
          <w:szCs w:val="20"/>
        </w:rPr>
        <w:t>How can you contact ESA regarding this notice?</w:t>
      </w:r>
    </w:p>
    <w:p w14:paraId="177EFB41" w14:textId="77777777" w:rsidR="00CA07CF" w:rsidRPr="0087339F" w:rsidRDefault="00CA07CF" w:rsidP="00CA07CF">
      <w:pPr>
        <w:jc w:val="both"/>
        <w:rPr>
          <w:rFonts w:ascii="Arial" w:hAnsi="Arial" w:cs="Arial"/>
          <w:sz w:val="20"/>
          <w:szCs w:val="20"/>
        </w:rPr>
      </w:pPr>
    </w:p>
    <w:p w14:paraId="7D79BC09" w14:textId="77777777" w:rsidR="00CA07CF" w:rsidRPr="0087339F" w:rsidRDefault="00CA07CF" w:rsidP="00CA07CF">
      <w:pPr>
        <w:jc w:val="both"/>
        <w:rPr>
          <w:rStyle w:val="Hyperlink"/>
          <w:rFonts w:ascii="Arial" w:hAnsi="Arial" w:cs="Arial"/>
          <w:color w:val="000000" w:themeColor="text1"/>
          <w:sz w:val="20"/>
          <w:szCs w:val="20"/>
          <w:u w:val="none"/>
        </w:rPr>
      </w:pPr>
      <w:r w:rsidRPr="0087339F">
        <w:rPr>
          <w:rFonts w:ascii="Arial" w:hAnsi="Arial" w:cs="Arial"/>
          <w:sz w:val="20"/>
          <w:szCs w:val="20"/>
        </w:rPr>
        <w:t xml:space="preserve">The ESA Data Protection Officer (“DPO”) may be contacted in line with the ESA PDP Framework at </w:t>
      </w:r>
      <w:hyperlink r:id="rId15">
        <w:r w:rsidRPr="0087339F">
          <w:rPr>
            <w:rStyle w:val="Hyperlink"/>
            <w:rFonts w:ascii="Arial" w:hAnsi="Arial" w:cs="Arial"/>
            <w:sz w:val="20"/>
            <w:szCs w:val="20"/>
          </w:rPr>
          <w:t>DPO@esa.int</w:t>
        </w:r>
      </w:hyperlink>
      <w:r w:rsidRPr="0087339F">
        <w:rPr>
          <w:rFonts w:ascii="Arial" w:hAnsi="Arial" w:cs="Arial"/>
          <w:sz w:val="20"/>
          <w:szCs w:val="20"/>
        </w:rPr>
        <w:t xml:space="preserve">. </w:t>
      </w:r>
      <w:r w:rsidRPr="0087339F">
        <w:rPr>
          <w:rStyle w:val="Hyperlink"/>
          <w:rFonts w:ascii="Arial" w:hAnsi="Arial" w:cs="Arial"/>
          <w:color w:val="000000" w:themeColor="text1"/>
          <w:sz w:val="20"/>
          <w:szCs w:val="20"/>
          <w:u w:val="none"/>
        </w:rPr>
        <w:t>Specific information is available upon request from the DPO.</w:t>
      </w:r>
    </w:p>
    <w:p w14:paraId="422F93CA" w14:textId="77777777" w:rsidR="00CA07CF" w:rsidRPr="0087339F" w:rsidRDefault="00CA07CF" w:rsidP="00CA07CF">
      <w:pPr>
        <w:jc w:val="both"/>
        <w:rPr>
          <w:rFonts w:ascii="Arial" w:hAnsi="Arial" w:cs="Arial"/>
          <w:b/>
          <w:i/>
          <w:sz w:val="20"/>
          <w:szCs w:val="20"/>
        </w:rPr>
      </w:pPr>
    </w:p>
    <w:tbl>
      <w:tblPr>
        <w:tblStyle w:val="TableGrid"/>
        <w:tblW w:w="0" w:type="auto"/>
        <w:tblLook w:val="04A0" w:firstRow="1" w:lastRow="0" w:firstColumn="1" w:lastColumn="0" w:noHBand="0" w:noVBand="1"/>
      </w:tblPr>
      <w:tblGrid>
        <w:gridCol w:w="9016"/>
      </w:tblGrid>
      <w:tr w:rsidR="00CA07CF" w:rsidRPr="0087339F" w14:paraId="1A962B7A" w14:textId="77777777" w:rsidTr="008B6F12">
        <w:tc>
          <w:tcPr>
            <w:tcW w:w="9912" w:type="dxa"/>
          </w:tcPr>
          <w:p w14:paraId="3645833A" w14:textId="77777777" w:rsidR="00CA07CF" w:rsidRPr="0087339F" w:rsidRDefault="00CA07CF" w:rsidP="008B6F12">
            <w:pPr>
              <w:tabs>
                <w:tab w:val="left" w:pos="3235"/>
              </w:tabs>
              <w:jc w:val="both"/>
              <w:rPr>
                <w:rFonts w:ascii="Arial" w:hAnsi="Arial" w:cs="Arial"/>
                <w:b/>
                <w:iCs/>
                <w:sz w:val="20"/>
                <w:szCs w:val="20"/>
              </w:rPr>
            </w:pPr>
            <w:r w:rsidRPr="0087339F">
              <w:rPr>
                <w:rFonts w:ascii="Arial" w:hAnsi="Arial" w:cs="Arial"/>
                <w:b/>
                <w:iCs/>
                <w:sz w:val="20"/>
                <w:szCs w:val="20"/>
              </w:rPr>
              <w:t>SEPARATE CONTROLLERS:</w:t>
            </w:r>
            <w:r w:rsidRPr="0087339F">
              <w:rPr>
                <w:rFonts w:ascii="Arial" w:hAnsi="Arial" w:cs="Arial"/>
                <w:b/>
                <w:iCs/>
                <w:sz w:val="20"/>
                <w:szCs w:val="20"/>
              </w:rPr>
              <w:tab/>
            </w:r>
          </w:p>
          <w:p w14:paraId="23C80F8E" w14:textId="77777777" w:rsidR="00CA07CF" w:rsidRPr="0087339F" w:rsidRDefault="00CA07CF" w:rsidP="008B6F12">
            <w:pPr>
              <w:jc w:val="both"/>
              <w:rPr>
                <w:rFonts w:ascii="Arial" w:hAnsi="Arial" w:cs="Arial"/>
                <w:bCs/>
                <w:iCs/>
                <w:sz w:val="20"/>
                <w:szCs w:val="20"/>
              </w:rPr>
            </w:pPr>
            <w:r w:rsidRPr="0087339F">
              <w:rPr>
                <w:rFonts w:ascii="Arial" w:hAnsi="Arial" w:cs="Arial"/>
                <w:sz w:val="20"/>
                <w:szCs w:val="20"/>
              </w:rPr>
              <w:t xml:space="preserve">To know the point of contact for personal data protection matters concerning </w:t>
            </w:r>
            <w:r w:rsidRPr="0087339F">
              <w:rPr>
                <w:rFonts w:ascii="Arial" w:hAnsi="Arial" w:cs="Arial"/>
                <w:bCs/>
                <w:iCs/>
                <w:sz w:val="20"/>
                <w:szCs w:val="20"/>
              </w:rPr>
              <w:t xml:space="preserve">separate Controllers (which are independently responsible for the collection and processing of personal data they decide upon), please refer to the privacy notices of these separate Controllers. Your queries regarding these matters will not be dealt with by ESA or its DPO. </w:t>
            </w:r>
          </w:p>
          <w:p w14:paraId="4D097900" w14:textId="77777777" w:rsidR="00CA07CF" w:rsidRPr="0087339F" w:rsidRDefault="00CA07CF" w:rsidP="008B6F12">
            <w:pPr>
              <w:jc w:val="both"/>
              <w:rPr>
                <w:rFonts w:ascii="Arial" w:hAnsi="Arial" w:cs="Arial"/>
                <w:bCs/>
                <w:iCs/>
                <w:sz w:val="20"/>
                <w:szCs w:val="20"/>
              </w:rPr>
            </w:pPr>
          </w:p>
          <w:p w14:paraId="7F73DA99" w14:textId="77777777" w:rsidR="00CA07CF" w:rsidRPr="0087339F" w:rsidRDefault="00CA07CF" w:rsidP="00141C55">
            <w:pPr>
              <w:rPr>
                <w:rFonts w:ascii="Arial" w:hAnsi="Arial" w:cs="Arial"/>
                <w:bCs/>
                <w:iCs/>
                <w:sz w:val="20"/>
                <w:szCs w:val="20"/>
              </w:rPr>
            </w:pPr>
            <w:r w:rsidRPr="0087339F">
              <w:rPr>
                <w:rFonts w:ascii="Arial" w:hAnsi="Arial" w:cs="Arial"/>
                <w:bCs/>
                <w:iCs/>
                <w:sz w:val="20"/>
                <w:szCs w:val="20"/>
              </w:rPr>
              <w:t>The Singapore Fair acts as separate controller.</w:t>
            </w:r>
            <w:r w:rsidRPr="0087339F">
              <w:rPr>
                <w:rFonts w:ascii="Arial" w:hAnsi="Arial" w:cs="Arial"/>
                <w:bCs/>
                <w:iCs/>
                <w:sz w:val="20"/>
                <w:szCs w:val="20"/>
              </w:rPr>
              <w:br/>
            </w:r>
          </w:p>
        </w:tc>
      </w:tr>
    </w:tbl>
    <w:p w14:paraId="0E0E9F98" w14:textId="77777777" w:rsidR="00CA07CF" w:rsidRPr="0087339F" w:rsidRDefault="00CA07CF" w:rsidP="00CA07CF">
      <w:pPr>
        <w:jc w:val="both"/>
        <w:rPr>
          <w:rFonts w:ascii="Arial" w:hAnsi="Arial" w:cs="Arial"/>
          <w:b/>
          <w:iCs/>
          <w:sz w:val="20"/>
          <w:szCs w:val="20"/>
        </w:rPr>
      </w:pPr>
    </w:p>
    <w:p w14:paraId="620D4D81" w14:textId="77777777" w:rsidR="00CA07CF" w:rsidRPr="0087339F" w:rsidRDefault="00CA07CF" w:rsidP="00CA07CF">
      <w:pPr>
        <w:jc w:val="both"/>
        <w:rPr>
          <w:rFonts w:ascii="Arial" w:hAnsi="Arial" w:cs="Arial"/>
          <w:b/>
          <w:i/>
          <w:sz w:val="20"/>
          <w:szCs w:val="20"/>
        </w:rPr>
      </w:pPr>
    </w:p>
    <w:p w14:paraId="33632C0D" w14:textId="77777777" w:rsidR="00CA07CF" w:rsidRPr="0087339F" w:rsidRDefault="00CA07CF" w:rsidP="00CA07CF">
      <w:pPr>
        <w:pStyle w:val="ListParagraph"/>
        <w:ind w:left="360" w:hanging="360"/>
        <w:rPr>
          <w:rFonts w:ascii="Arial" w:hAnsi="Arial" w:cs="Arial"/>
          <w:b/>
          <w:i/>
          <w:sz w:val="20"/>
          <w:szCs w:val="20"/>
        </w:rPr>
      </w:pPr>
      <w:r w:rsidRPr="0087339F">
        <w:rPr>
          <w:rFonts w:ascii="Arial" w:hAnsi="Arial" w:cs="Arial"/>
          <w:b/>
          <w:i/>
          <w:sz w:val="20"/>
          <w:szCs w:val="20"/>
        </w:rPr>
        <w:t>What kinds of personal data are collected and further processed?</w:t>
      </w:r>
    </w:p>
    <w:p w14:paraId="7E9DAE8F" w14:textId="77777777" w:rsidR="00CA07CF" w:rsidRPr="0087339F" w:rsidRDefault="00CA07CF" w:rsidP="00CA07CF">
      <w:pPr>
        <w:jc w:val="both"/>
        <w:rPr>
          <w:rFonts w:ascii="Arial" w:hAnsi="Arial" w:cs="Arial"/>
          <w:sz w:val="20"/>
          <w:szCs w:val="20"/>
        </w:rPr>
      </w:pPr>
    </w:p>
    <w:p w14:paraId="023E9ADD"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We collect and process various kinds of personal data and may require You to provide personal data for the purposes mentioned later in this notice. Depending on the purpose for which they are collected and further processed, the personal data may include the following:</w:t>
      </w:r>
    </w:p>
    <w:p w14:paraId="36C7CDF4" w14:textId="77777777" w:rsidR="00CA07CF" w:rsidRPr="0087339F" w:rsidRDefault="00CA07CF" w:rsidP="00CA07CF">
      <w:pPr>
        <w:jc w:val="both"/>
        <w:rPr>
          <w:rFonts w:ascii="Arial" w:hAnsi="Arial" w:cs="Arial"/>
          <w:sz w:val="20"/>
          <w:szCs w:val="20"/>
        </w:rPr>
      </w:pPr>
    </w:p>
    <w:p w14:paraId="2A34CFED" w14:textId="77777777" w:rsidR="00CA07CF" w:rsidRPr="0087339F" w:rsidRDefault="00CA07CF" w:rsidP="00CA07CF">
      <w:pPr>
        <w:pStyle w:val="ListParagraph"/>
        <w:numPr>
          <w:ilvl w:val="0"/>
          <w:numId w:val="7"/>
        </w:numPr>
        <w:overflowPunct w:val="0"/>
        <w:jc w:val="both"/>
        <w:textAlignment w:val="baseline"/>
        <w:rPr>
          <w:rFonts w:ascii="Arial" w:hAnsi="Arial" w:cs="Arial"/>
          <w:color w:val="000000" w:themeColor="text1"/>
          <w:sz w:val="20"/>
          <w:szCs w:val="20"/>
        </w:rPr>
      </w:pPr>
      <w:r w:rsidRPr="0087339F">
        <w:rPr>
          <w:rFonts w:ascii="Arial" w:hAnsi="Arial" w:cs="Arial"/>
          <w:b/>
          <w:bCs/>
          <w:color w:val="000000" w:themeColor="text1"/>
          <w:sz w:val="20"/>
          <w:szCs w:val="20"/>
        </w:rPr>
        <w:t>Identity Data</w:t>
      </w:r>
      <w:r w:rsidRPr="0087339F">
        <w:rPr>
          <w:rFonts w:ascii="Arial" w:hAnsi="Arial" w:cs="Arial"/>
          <w:color w:val="000000" w:themeColor="text1"/>
          <w:sz w:val="20"/>
          <w:szCs w:val="20"/>
        </w:rPr>
        <w:t>: including Your names.</w:t>
      </w:r>
    </w:p>
    <w:p w14:paraId="4719901D" w14:textId="77777777" w:rsidR="00CA07CF" w:rsidRPr="0087339F" w:rsidRDefault="00CA07CF" w:rsidP="00CA07CF">
      <w:pPr>
        <w:pStyle w:val="ListParagraph"/>
        <w:numPr>
          <w:ilvl w:val="0"/>
          <w:numId w:val="7"/>
        </w:numPr>
        <w:overflowPunct w:val="0"/>
        <w:jc w:val="both"/>
        <w:textAlignment w:val="baseline"/>
        <w:rPr>
          <w:rFonts w:ascii="Arial" w:hAnsi="Arial" w:cs="Arial"/>
          <w:color w:val="000000" w:themeColor="text1"/>
          <w:sz w:val="20"/>
          <w:szCs w:val="20"/>
        </w:rPr>
      </w:pPr>
      <w:r w:rsidRPr="0087339F">
        <w:rPr>
          <w:rFonts w:ascii="Arial" w:hAnsi="Arial" w:cs="Arial"/>
          <w:b/>
          <w:bCs/>
          <w:color w:val="000000" w:themeColor="text1"/>
          <w:sz w:val="20"/>
          <w:szCs w:val="20"/>
        </w:rPr>
        <w:t>Contact information</w:t>
      </w:r>
      <w:r w:rsidRPr="0087339F">
        <w:rPr>
          <w:rFonts w:ascii="Arial" w:hAnsi="Arial" w:cs="Arial"/>
          <w:color w:val="000000" w:themeColor="text1"/>
          <w:sz w:val="20"/>
          <w:szCs w:val="20"/>
        </w:rPr>
        <w:t xml:space="preserve">: including Your address, email address and telephone </w:t>
      </w:r>
      <w:proofErr w:type="gramStart"/>
      <w:r w:rsidRPr="0087339F">
        <w:rPr>
          <w:rFonts w:ascii="Arial" w:hAnsi="Arial" w:cs="Arial"/>
          <w:color w:val="000000" w:themeColor="text1"/>
          <w:sz w:val="20"/>
          <w:szCs w:val="20"/>
        </w:rPr>
        <w:t>number;</w:t>
      </w:r>
      <w:proofErr w:type="gramEnd"/>
    </w:p>
    <w:p w14:paraId="3ABA7A48" w14:textId="77777777" w:rsidR="00CA07CF" w:rsidRPr="0087339F" w:rsidRDefault="00CA07CF" w:rsidP="00CA07CF">
      <w:pPr>
        <w:pStyle w:val="ListParagraph"/>
        <w:numPr>
          <w:ilvl w:val="0"/>
          <w:numId w:val="7"/>
        </w:numPr>
        <w:overflowPunct w:val="0"/>
        <w:jc w:val="both"/>
        <w:textAlignment w:val="baseline"/>
        <w:rPr>
          <w:rFonts w:ascii="Arial" w:hAnsi="Arial" w:cs="Arial"/>
          <w:color w:val="000000" w:themeColor="text1"/>
          <w:sz w:val="20"/>
          <w:szCs w:val="20"/>
        </w:rPr>
      </w:pPr>
      <w:r w:rsidRPr="0087339F">
        <w:rPr>
          <w:rFonts w:ascii="Arial" w:hAnsi="Arial" w:cs="Arial"/>
          <w:b/>
          <w:bCs/>
          <w:color w:val="000000" w:themeColor="text1"/>
          <w:sz w:val="20"/>
          <w:szCs w:val="20"/>
        </w:rPr>
        <w:t>Professional information</w:t>
      </w:r>
      <w:r w:rsidRPr="0087339F">
        <w:rPr>
          <w:rFonts w:ascii="Arial" w:hAnsi="Arial" w:cs="Arial"/>
          <w:color w:val="000000" w:themeColor="text1"/>
          <w:sz w:val="20"/>
          <w:szCs w:val="20"/>
        </w:rPr>
        <w:t xml:space="preserve">: including job title, email address, phone number and </w:t>
      </w:r>
      <w:proofErr w:type="gramStart"/>
      <w:r w:rsidRPr="0087339F">
        <w:rPr>
          <w:rFonts w:ascii="Arial" w:hAnsi="Arial" w:cs="Arial"/>
          <w:color w:val="000000" w:themeColor="text1"/>
          <w:sz w:val="20"/>
          <w:szCs w:val="20"/>
        </w:rPr>
        <w:t>addresses;</w:t>
      </w:r>
      <w:proofErr w:type="gramEnd"/>
      <w:r w:rsidRPr="0087339F">
        <w:rPr>
          <w:rFonts w:ascii="Arial" w:hAnsi="Arial" w:cs="Arial"/>
          <w:color w:val="000000" w:themeColor="text1"/>
          <w:sz w:val="20"/>
          <w:szCs w:val="20"/>
        </w:rPr>
        <w:t xml:space="preserve"> </w:t>
      </w:r>
    </w:p>
    <w:p w14:paraId="1EF1FC84" w14:textId="77777777" w:rsidR="00CA07CF" w:rsidRPr="0087339F" w:rsidRDefault="00CA07CF" w:rsidP="00CA07CF">
      <w:pPr>
        <w:pStyle w:val="ListParagraph"/>
        <w:numPr>
          <w:ilvl w:val="0"/>
          <w:numId w:val="7"/>
        </w:numPr>
        <w:overflowPunct w:val="0"/>
        <w:jc w:val="both"/>
        <w:textAlignment w:val="baseline"/>
        <w:rPr>
          <w:rFonts w:ascii="Arial" w:hAnsi="Arial" w:cs="Arial"/>
          <w:color w:val="000000" w:themeColor="text1"/>
          <w:sz w:val="20"/>
          <w:szCs w:val="20"/>
        </w:rPr>
      </w:pPr>
      <w:r w:rsidRPr="0087339F">
        <w:rPr>
          <w:rFonts w:ascii="Arial" w:hAnsi="Arial" w:cs="Arial"/>
          <w:b/>
          <w:bCs/>
          <w:color w:val="000000" w:themeColor="text1"/>
          <w:sz w:val="20"/>
          <w:szCs w:val="20"/>
        </w:rPr>
        <w:t>Technical data, including online identifiers</w:t>
      </w:r>
      <w:r w:rsidRPr="0087339F">
        <w:rPr>
          <w:rFonts w:ascii="Arial" w:hAnsi="Arial" w:cs="Arial"/>
          <w:color w:val="000000" w:themeColor="text1"/>
          <w:sz w:val="20"/>
          <w:szCs w:val="20"/>
        </w:rPr>
        <w:t xml:space="preserve">: for example, internet protocol (IP) address or domain names of the devices utilised, login data, browser data, in particular the type plug-in version, user preferences and history; MAC data, device information, uniform resource identifier </w:t>
      </w:r>
      <w:r w:rsidRPr="0087339F">
        <w:rPr>
          <w:rFonts w:ascii="Arial" w:hAnsi="Arial" w:cs="Arial"/>
          <w:color w:val="000000" w:themeColor="text1"/>
          <w:sz w:val="20"/>
          <w:szCs w:val="20"/>
        </w:rPr>
        <w:lastRenderedPageBreak/>
        <w:t>(URI) address, time zone setting, operating system and platform and other technology of the devices you are using;  geolocation server logs data, log data</w:t>
      </w:r>
      <w:r w:rsidRPr="0087339F">
        <w:rPr>
          <w:rFonts w:ascii="Arial" w:hAnsi="Arial"/>
          <w:color w:val="000000" w:themeColor="text1"/>
          <w:sz w:val="20"/>
          <w:szCs w:val="20"/>
        </w:rPr>
        <w:t>;</w:t>
      </w:r>
      <w:r w:rsidRPr="0087339F">
        <w:rPr>
          <w:rFonts w:ascii="Arial" w:hAnsi="Arial" w:cs="Arial"/>
          <w:b/>
          <w:bCs/>
          <w:color w:val="000000" w:themeColor="text1"/>
          <w:sz w:val="20"/>
          <w:szCs w:val="20"/>
        </w:rPr>
        <w:t xml:space="preserve"> </w:t>
      </w:r>
    </w:p>
    <w:p w14:paraId="44711E0F" w14:textId="77777777" w:rsidR="00CA07CF" w:rsidRPr="0087339F" w:rsidRDefault="00CA07CF" w:rsidP="00CA07CF">
      <w:pPr>
        <w:pStyle w:val="ListParagraph"/>
        <w:numPr>
          <w:ilvl w:val="0"/>
          <w:numId w:val="7"/>
        </w:numPr>
        <w:overflowPunct w:val="0"/>
        <w:jc w:val="both"/>
        <w:textAlignment w:val="baseline"/>
        <w:rPr>
          <w:rFonts w:ascii="Arial" w:hAnsi="Arial" w:cs="Arial"/>
          <w:color w:val="000000" w:themeColor="text1"/>
          <w:sz w:val="20"/>
          <w:szCs w:val="20"/>
        </w:rPr>
      </w:pPr>
      <w:r w:rsidRPr="0087339F">
        <w:rPr>
          <w:rFonts w:ascii="Arial" w:hAnsi="Arial" w:cs="Arial"/>
          <w:b/>
          <w:bCs/>
          <w:color w:val="000000" w:themeColor="text1"/>
          <w:sz w:val="20"/>
          <w:szCs w:val="20"/>
        </w:rPr>
        <w:t>Photo</w:t>
      </w:r>
      <w:r w:rsidRPr="0087339F">
        <w:rPr>
          <w:rFonts w:ascii="Arial" w:hAnsi="Arial" w:cs="Arial"/>
          <w:color w:val="000000" w:themeColor="text1"/>
          <w:sz w:val="20"/>
          <w:szCs w:val="20"/>
        </w:rPr>
        <w:t xml:space="preserve">: including photographs, Your likeness, Your </w:t>
      </w:r>
      <w:proofErr w:type="gramStart"/>
      <w:r w:rsidRPr="0087339F">
        <w:rPr>
          <w:rFonts w:ascii="Arial" w:hAnsi="Arial" w:cs="Arial"/>
          <w:color w:val="000000" w:themeColor="text1"/>
          <w:sz w:val="20"/>
          <w:szCs w:val="20"/>
        </w:rPr>
        <w:t>image;</w:t>
      </w:r>
      <w:proofErr w:type="gramEnd"/>
      <w:r w:rsidRPr="0087339F">
        <w:rPr>
          <w:rFonts w:ascii="Arial" w:hAnsi="Arial" w:cs="Arial"/>
          <w:color w:val="000000" w:themeColor="text1"/>
          <w:sz w:val="20"/>
          <w:szCs w:val="20"/>
        </w:rPr>
        <w:t xml:space="preserve"> </w:t>
      </w:r>
    </w:p>
    <w:p w14:paraId="429AF194" w14:textId="77777777" w:rsidR="00CA07CF" w:rsidRPr="0087339F" w:rsidRDefault="00CA07CF" w:rsidP="00CA07CF">
      <w:pPr>
        <w:pStyle w:val="heading10"/>
        <w:spacing w:line="240" w:lineRule="auto"/>
        <w:ind w:left="720" w:hanging="360"/>
        <w:rPr>
          <w:rFonts w:ascii="Arial" w:hAnsi="Arial"/>
          <w:color w:val="000000" w:themeColor="text1"/>
          <w:sz w:val="20"/>
          <w:szCs w:val="20"/>
        </w:rPr>
      </w:pPr>
      <w:r w:rsidRPr="0087339F">
        <w:rPr>
          <w:rFonts w:ascii="Arial" w:hAnsi="Arial"/>
          <w:bCs/>
          <w:caps w:val="0"/>
          <w:color w:val="000000" w:themeColor="text1"/>
          <w:sz w:val="20"/>
          <w:szCs w:val="20"/>
        </w:rPr>
        <w:t>Audio-video recordings including statements, interviews</w:t>
      </w:r>
      <w:r w:rsidRPr="0087339F">
        <w:rPr>
          <w:rFonts w:ascii="Arial" w:hAnsi="Arial"/>
          <w:b w:val="0"/>
          <w:caps w:val="0"/>
          <w:color w:val="000000" w:themeColor="text1"/>
          <w:sz w:val="20"/>
          <w:szCs w:val="20"/>
        </w:rPr>
        <w:t>: name, email address of the meeting organizer and participants, the audio and video of the meeting, including the voices and faces of the participants, the content of the chat messages and files shared during the meeting, the transcript and captions of the meeting, if enabled, the metadata of the meeting, such as the date, time, duration, and location;</w:t>
      </w:r>
    </w:p>
    <w:p w14:paraId="4D328339" w14:textId="77777777" w:rsidR="00CA07CF" w:rsidRPr="0087339F" w:rsidRDefault="00CA07CF" w:rsidP="00CA07CF">
      <w:pPr>
        <w:pStyle w:val="heading10"/>
        <w:spacing w:line="240" w:lineRule="auto"/>
        <w:ind w:left="720" w:hanging="360"/>
        <w:rPr>
          <w:rFonts w:ascii="Arial" w:hAnsi="Arial"/>
          <w:color w:val="000000" w:themeColor="text1"/>
          <w:sz w:val="20"/>
          <w:szCs w:val="20"/>
        </w:rPr>
      </w:pPr>
      <w:r w:rsidRPr="0087339F">
        <w:rPr>
          <w:rFonts w:ascii="Arial" w:hAnsi="Arial"/>
          <w:bCs/>
          <w:caps w:val="0"/>
          <w:color w:val="000000" w:themeColor="text1"/>
          <w:sz w:val="20"/>
          <w:szCs w:val="20"/>
        </w:rPr>
        <w:t xml:space="preserve">Bank account details </w:t>
      </w:r>
      <w:proofErr w:type="gramStart"/>
      <w:r w:rsidRPr="0087339F">
        <w:rPr>
          <w:rFonts w:ascii="Arial" w:hAnsi="Arial"/>
          <w:b w:val="0"/>
          <w:caps w:val="0"/>
          <w:color w:val="000000" w:themeColor="text1"/>
          <w:sz w:val="20"/>
          <w:szCs w:val="20"/>
        </w:rPr>
        <w:t>in order to</w:t>
      </w:r>
      <w:proofErr w:type="gramEnd"/>
      <w:r w:rsidRPr="0087339F">
        <w:rPr>
          <w:rFonts w:ascii="Arial" w:hAnsi="Arial"/>
          <w:b w:val="0"/>
          <w:caps w:val="0"/>
          <w:color w:val="000000" w:themeColor="text1"/>
          <w:sz w:val="20"/>
          <w:szCs w:val="20"/>
        </w:rPr>
        <w:t xml:space="preserve"> reimburse winners the flight </w:t>
      </w:r>
      <w:proofErr w:type="gramStart"/>
      <w:r w:rsidRPr="0087339F">
        <w:rPr>
          <w:rFonts w:ascii="Arial" w:hAnsi="Arial"/>
          <w:b w:val="0"/>
          <w:caps w:val="0"/>
          <w:color w:val="000000" w:themeColor="text1"/>
          <w:sz w:val="20"/>
          <w:szCs w:val="20"/>
        </w:rPr>
        <w:t>tickets;</w:t>
      </w:r>
      <w:proofErr w:type="gramEnd"/>
    </w:p>
    <w:p w14:paraId="25E0EDFC" w14:textId="77777777" w:rsidR="00CA07CF" w:rsidRPr="0087339F" w:rsidRDefault="00CA07CF" w:rsidP="00CA07CF">
      <w:pPr>
        <w:pStyle w:val="ListParagraph"/>
        <w:numPr>
          <w:ilvl w:val="0"/>
          <w:numId w:val="7"/>
        </w:numPr>
        <w:overflowPunct w:val="0"/>
        <w:jc w:val="both"/>
        <w:textAlignment w:val="baseline"/>
        <w:rPr>
          <w:rFonts w:ascii="Arial" w:hAnsi="Arial" w:cs="Arial"/>
          <w:color w:val="000000" w:themeColor="text1"/>
          <w:sz w:val="20"/>
          <w:szCs w:val="20"/>
        </w:rPr>
      </w:pPr>
      <w:r w:rsidRPr="0087339F">
        <w:rPr>
          <w:rFonts w:ascii="Arial" w:hAnsi="Arial" w:cs="Arial"/>
          <w:b/>
          <w:bCs/>
          <w:color w:val="000000" w:themeColor="text1"/>
          <w:sz w:val="20"/>
          <w:szCs w:val="20"/>
        </w:rPr>
        <w:t>Social media data</w:t>
      </w:r>
      <w:r w:rsidRPr="0087339F">
        <w:rPr>
          <w:rFonts w:ascii="Arial" w:hAnsi="Arial" w:cs="Arial"/>
          <w:color w:val="000000" w:themeColor="text1"/>
          <w:sz w:val="20"/>
          <w:szCs w:val="20"/>
        </w:rPr>
        <w:t>: if you are a user of social media and depending on the circumstances or the social media in question, the personal data that we may collect are derived from:</w:t>
      </w:r>
    </w:p>
    <w:p w14:paraId="4116B2F1" w14:textId="77777777" w:rsidR="00CA07CF" w:rsidRPr="0087339F" w:rsidRDefault="00CA07CF" w:rsidP="00CA07CF">
      <w:pPr>
        <w:pStyle w:val="ListParagraph"/>
        <w:numPr>
          <w:ilvl w:val="1"/>
          <w:numId w:val="7"/>
        </w:numPr>
        <w:overflowPunct w:val="0"/>
        <w:jc w:val="both"/>
        <w:textAlignment w:val="baseline"/>
        <w:rPr>
          <w:rFonts w:ascii="Arial" w:hAnsi="Arial" w:cs="Arial"/>
          <w:color w:val="000000" w:themeColor="text1"/>
          <w:sz w:val="20"/>
          <w:szCs w:val="20"/>
        </w:rPr>
      </w:pPr>
      <w:r w:rsidRPr="0087339F">
        <w:rPr>
          <w:rFonts w:ascii="Arial" w:hAnsi="Arial" w:cs="Arial"/>
          <w:color w:val="000000" w:themeColor="text1"/>
          <w:sz w:val="20"/>
          <w:szCs w:val="20"/>
        </w:rPr>
        <w:t xml:space="preserve">Your user profile, e.g. Your profile picture published on social media, your pseudonym, nickname or avatar), </w:t>
      </w:r>
    </w:p>
    <w:p w14:paraId="1EDB8B97" w14:textId="77777777" w:rsidR="00CA07CF" w:rsidRPr="0087339F" w:rsidRDefault="00CA07CF" w:rsidP="00CA07CF">
      <w:pPr>
        <w:pStyle w:val="ListParagraph"/>
        <w:numPr>
          <w:ilvl w:val="1"/>
          <w:numId w:val="7"/>
        </w:numPr>
        <w:overflowPunct w:val="0"/>
        <w:jc w:val="both"/>
        <w:textAlignment w:val="baseline"/>
        <w:rPr>
          <w:rFonts w:ascii="Arial" w:hAnsi="Arial" w:cs="Arial"/>
          <w:color w:val="000000" w:themeColor="text1"/>
          <w:sz w:val="20"/>
          <w:szCs w:val="20"/>
        </w:rPr>
      </w:pPr>
      <w:r w:rsidRPr="0087339F">
        <w:rPr>
          <w:rFonts w:ascii="Arial" w:hAnsi="Arial" w:cs="Arial"/>
          <w:color w:val="000000" w:themeColor="text1"/>
          <w:sz w:val="20"/>
          <w:szCs w:val="20"/>
        </w:rPr>
        <w:t xml:space="preserve">Your interactions (such as when You interact with a story, follow or unfollow a web page, link or unlink a web page or post, recommend a web page, share a post, react to a web page or a post, comment on a web page or a post, or perform any other action related to  a specific topic, network and /or connection) on the social media or other information related to your habits, hobbies, interests, professional and educational background etc.  </w:t>
      </w:r>
    </w:p>
    <w:p w14:paraId="6786D0A2" w14:textId="77777777" w:rsidR="00CA07CF" w:rsidRPr="0087339F" w:rsidRDefault="00CA07CF" w:rsidP="00CA07CF">
      <w:pPr>
        <w:pStyle w:val="ListParagraph"/>
        <w:numPr>
          <w:ilvl w:val="1"/>
          <w:numId w:val="7"/>
        </w:numPr>
        <w:overflowPunct w:val="0"/>
        <w:jc w:val="both"/>
        <w:textAlignment w:val="baseline"/>
        <w:rPr>
          <w:rFonts w:ascii="Arial" w:hAnsi="Arial" w:cs="Arial"/>
          <w:color w:val="000000" w:themeColor="text1"/>
          <w:sz w:val="20"/>
          <w:szCs w:val="20"/>
        </w:rPr>
      </w:pPr>
      <w:r w:rsidRPr="0087339F">
        <w:rPr>
          <w:rFonts w:ascii="Arial" w:hAnsi="Arial" w:cs="Arial"/>
          <w:color w:val="000000" w:themeColor="text1"/>
          <w:sz w:val="20"/>
          <w:szCs w:val="20"/>
        </w:rPr>
        <w:t xml:space="preserve">Your online identifiers, including Technical Data related to your social media </w:t>
      </w:r>
      <w:proofErr w:type="gramStart"/>
      <w:r w:rsidRPr="0087339F">
        <w:rPr>
          <w:rFonts w:ascii="Arial" w:hAnsi="Arial" w:cs="Arial"/>
          <w:color w:val="000000" w:themeColor="text1"/>
          <w:sz w:val="20"/>
          <w:szCs w:val="20"/>
        </w:rPr>
        <w:t>use;</w:t>
      </w:r>
      <w:proofErr w:type="gramEnd"/>
    </w:p>
    <w:p w14:paraId="39FEBA35" w14:textId="77777777" w:rsidR="00CA07CF" w:rsidRPr="0087339F" w:rsidRDefault="00CA07CF" w:rsidP="00CA07CF">
      <w:pPr>
        <w:pStyle w:val="ListParagraph"/>
        <w:numPr>
          <w:ilvl w:val="1"/>
          <w:numId w:val="7"/>
        </w:numPr>
        <w:overflowPunct w:val="0"/>
        <w:jc w:val="both"/>
        <w:textAlignment w:val="baseline"/>
        <w:rPr>
          <w:rFonts w:ascii="Arial" w:hAnsi="Arial" w:cs="Arial"/>
          <w:color w:val="000000" w:themeColor="text1"/>
          <w:sz w:val="20"/>
          <w:szCs w:val="20"/>
        </w:rPr>
      </w:pPr>
      <w:r w:rsidRPr="0087339F">
        <w:rPr>
          <w:rFonts w:ascii="Arial" w:hAnsi="Arial" w:cs="Arial"/>
          <w:color w:val="000000" w:themeColor="text1"/>
          <w:sz w:val="20"/>
          <w:szCs w:val="20"/>
        </w:rPr>
        <w:t xml:space="preserve">personal data processed via third-party platforms, application or websites (connected to a social media platform), tools or </w:t>
      </w:r>
      <w:proofErr w:type="gramStart"/>
      <w:r w:rsidRPr="0087339F">
        <w:rPr>
          <w:rFonts w:ascii="Arial" w:hAnsi="Arial" w:cs="Arial"/>
          <w:color w:val="000000" w:themeColor="text1"/>
          <w:sz w:val="20"/>
          <w:szCs w:val="20"/>
        </w:rPr>
        <w:t>services;</w:t>
      </w:r>
      <w:proofErr w:type="gramEnd"/>
    </w:p>
    <w:p w14:paraId="7C3A578B" w14:textId="77777777" w:rsidR="00CA07CF" w:rsidRPr="0087339F" w:rsidRDefault="00CA07CF" w:rsidP="00CA07CF">
      <w:pPr>
        <w:pStyle w:val="ListParagraph"/>
        <w:numPr>
          <w:ilvl w:val="1"/>
          <w:numId w:val="7"/>
        </w:numPr>
        <w:overflowPunct w:val="0"/>
        <w:jc w:val="both"/>
        <w:textAlignment w:val="baseline"/>
        <w:rPr>
          <w:rFonts w:ascii="Arial" w:hAnsi="Arial" w:cs="Arial"/>
          <w:color w:val="000000" w:themeColor="text1"/>
          <w:sz w:val="20"/>
          <w:szCs w:val="20"/>
        </w:rPr>
      </w:pPr>
      <w:r w:rsidRPr="0087339F">
        <w:rPr>
          <w:rFonts w:ascii="Arial" w:hAnsi="Arial" w:cs="Arial"/>
          <w:color w:val="000000" w:themeColor="text1"/>
          <w:sz w:val="20"/>
          <w:szCs w:val="20"/>
        </w:rPr>
        <w:t xml:space="preserve">The audiovisual content that might be published on the social media platforms: this may include information in or about the content provided by a user (e.g., metadata), such as the location / date of a photo, voice recordings, video recordings, or an image of a data </w:t>
      </w:r>
      <w:proofErr w:type="gramStart"/>
      <w:r w:rsidRPr="0087339F">
        <w:rPr>
          <w:rFonts w:ascii="Arial" w:hAnsi="Arial" w:cs="Arial"/>
          <w:color w:val="000000" w:themeColor="text1"/>
          <w:sz w:val="20"/>
          <w:szCs w:val="20"/>
        </w:rPr>
        <w:t>subject;</w:t>
      </w:r>
      <w:proofErr w:type="gramEnd"/>
    </w:p>
    <w:p w14:paraId="653D7CF5" w14:textId="77777777" w:rsidR="00CA07CF" w:rsidRPr="0087339F" w:rsidRDefault="00CA07CF" w:rsidP="00CA07CF">
      <w:pPr>
        <w:pStyle w:val="ListParagraph"/>
        <w:numPr>
          <w:ilvl w:val="1"/>
          <w:numId w:val="7"/>
        </w:numPr>
        <w:overflowPunct w:val="0"/>
        <w:jc w:val="both"/>
        <w:textAlignment w:val="baseline"/>
        <w:rPr>
          <w:rFonts w:ascii="Arial" w:hAnsi="Arial" w:cs="Arial"/>
          <w:sz w:val="20"/>
          <w:szCs w:val="20"/>
        </w:rPr>
      </w:pPr>
      <w:r w:rsidRPr="0087339F">
        <w:rPr>
          <w:rFonts w:ascii="Arial" w:hAnsi="Arial" w:cs="Arial"/>
          <w:color w:val="000000" w:themeColor="text1"/>
          <w:sz w:val="20"/>
          <w:szCs w:val="20"/>
        </w:rPr>
        <w:t xml:space="preserve">other personal information You may disclose via the social </w:t>
      </w:r>
      <w:r w:rsidRPr="0087339F">
        <w:rPr>
          <w:rFonts w:ascii="Arial" w:hAnsi="Arial" w:cs="Arial"/>
          <w:sz w:val="20"/>
          <w:szCs w:val="20"/>
        </w:rPr>
        <w:t>media or in the use thereof.</w:t>
      </w:r>
    </w:p>
    <w:p w14:paraId="02EFC0D0" w14:textId="77777777" w:rsidR="00CA07CF" w:rsidRPr="0087339F" w:rsidRDefault="00CA07CF" w:rsidP="00CA07CF">
      <w:pPr>
        <w:pStyle w:val="ListParagraph"/>
        <w:numPr>
          <w:ilvl w:val="0"/>
          <w:numId w:val="7"/>
        </w:numPr>
        <w:overflowPunct w:val="0"/>
        <w:jc w:val="both"/>
        <w:textAlignment w:val="baseline"/>
        <w:rPr>
          <w:rFonts w:ascii="Arial" w:hAnsi="Arial" w:cs="Arial"/>
          <w:sz w:val="20"/>
          <w:szCs w:val="20"/>
        </w:rPr>
      </w:pPr>
      <w:r w:rsidRPr="0087339F">
        <w:rPr>
          <w:rFonts w:ascii="Arial" w:hAnsi="Arial" w:cs="Arial"/>
          <w:b/>
          <w:bCs/>
          <w:sz w:val="20"/>
          <w:szCs w:val="20"/>
        </w:rPr>
        <w:t xml:space="preserve">Other personal information You may </w:t>
      </w:r>
      <w:proofErr w:type="gramStart"/>
      <w:r w:rsidRPr="0087339F">
        <w:rPr>
          <w:rFonts w:ascii="Arial" w:hAnsi="Arial" w:cs="Arial"/>
          <w:b/>
          <w:bCs/>
          <w:sz w:val="20"/>
          <w:szCs w:val="20"/>
        </w:rPr>
        <w:t>provide:</w:t>
      </w:r>
      <w:proofErr w:type="gramEnd"/>
      <w:r w:rsidRPr="0087339F">
        <w:rPr>
          <w:rFonts w:ascii="Arial" w:hAnsi="Arial" w:cs="Arial"/>
          <w:sz w:val="20"/>
          <w:szCs w:val="20"/>
        </w:rPr>
        <w:t xml:space="preserve"> </w:t>
      </w:r>
      <w:proofErr w:type="gramStart"/>
      <w:r w:rsidRPr="0087339F">
        <w:rPr>
          <w:rFonts w:ascii="Arial" w:hAnsi="Arial" w:cs="Arial"/>
          <w:sz w:val="20"/>
          <w:szCs w:val="20"/>
        </w:rPr>
        <w:t>in particular the</w:t>
      </w:r>
      <w:proofErr w:type="gramEnd"/>
      <w:r w:rsidRPr="0087339F">
        <w:rPr>
          <w:rFonts w:ascii="Arial" w:hAnsi="Arial" w:cs="Arial"/>
          <w:sz w:val="20"/>
          <w:szCs w:val="20"/>
        </w:rPr>
        <w:t xml:space="preserve"> content of exchanges with ESA, for instance dietary preferences or assistance </w:t>
      </w:r>
      <w:proofErr w:type="gramStart"/>
      <w:r w:rsidRPr="0087339F">
        <w:rPr>
          <w:rFonts w:ascii="Arial" w:hAnsi="Arial" w:cs="Arial"/>
          <w:sz w:val="20"/>
          <w:szCs w:val="20"/>
        </w:rPr>
        <w:t>data;</w:t>
      </w:r>
      <w:proofErr w:type="gramEnd"/>
      <w:r w:rsidRPr="0087339F">
        <w:rPr>
          <w:rFonts w:ascii="Arial" w:hAnsi="Arial" w:cs="Arial"/>
          <w:sz w:val="20"/>
          <w:szCs w:val="20"/>
        </w:rPr>
        <w:t xml:space="preserve"> </w:t>
      </w:r>
    </w:p>
    <w:p w14:paraId="42C49E10" w14:textId="77777777" w:rsidR="00CA07CF" w:rsidRPr="0087339F" w:rsidRDefault="00CA07CF" w:rsidP="00CA07CF">
      <w:pPr>
        <w:pStyle w:val="ListParagraph"/>
        <w:numPr>
          <w:ilvl w:val="0"/>
          <w:numId w:val="7"/>
        </w:numPr>
        <w:overflowPunct w:val="0"/>
        <w:jc w:val="both"/>
        <w:textAlignment w:val="baseline"/>
        <w:rPr>
          <w:rFonts w:ascii="Arial" w:hAnsi="Arial" w:cs="Arial"/>
          <w:sz w:val="20"/>
          <w:szCs w:val="20"/>
        </w:rPr>
      </w:pPr>
      <w:r w:rsidRPr="0087339F">
        <w:rPr>
          <w:rFonts w:ascii="Arial" w:hAnsi="Arial" w:cs="Arial"/>
          <w:b/>
          <w:bCs/>
          <w:sz w:val="20"/>
          <w:szCs w:val="20"/>
        </w:rPr>
        <w:t>Other</w:t>
      </w:r>
      <w:r w:rsidRPr="0087339F">
        <w:rPr>
          <w:rFonts w:ascii="Arial" w:hAnsi="Arial" w:cs="Arial"/>
          <w:sz w:val="20"/>
          <w:szCs w:val="20"/>
        </w:rPr>
        <w:t xml:space="preserve"> personal data that You have to the extent you made them </w:t>
      </w:r>
      <w:proofErr w:type="gramStart"/>
      <w:r w:rsidRPr="0087339F">
        <w:rPr>
          <w:rFonts w:ascii="Arial" w:hAnsi="Arial" w:cs="Arial"/>
          <w:sz w:val="20"/>
          <w:szCs w:val="20"/>
        </w:rPr>
        <w:t>public;</w:t>
      </w:r>
      <w:proofErr w:type="gramEnd"/>
    </w:p>
    <w:p w14:paraId="0BF0B5FE" w14:textId="77777777" w:rsidR="00CA07CF" w:rsidRPr="0087339F" w:rsidRDefault="00CA07CF" w:rsidP="00CA07CF">
      <w:pPr>
        <w:pStyle w:val="ListParagraph"/>
        <w:numPr>
          <w:ilvl w:val="0"/>
          <w:numId w:val="7"/>
        </w:numPr>
        <w:overflowPunct w:val="0"/>
        <w:jc w:val="both"/>
        <w:textAlignment w:val="baseline"/>
        <w:rPr>
          <w:rFonts w:ascii="Arial" w:hAnsi="Arial" w:cs="Arial"/>
          <w:b/>
          <w:bCs/>
          <w:sz w:val="20"/>
          <w:szCs w:val="20"/>
        </w:rPr>
      </w:pPr>
      <w:r w:rsidRPr="0087339F">
        <w:rPr>
          <w:rFonts w:ascii="Arial" w:hAnsi="Arial" w:cs="Arial"/>
          <w:b/>
          <w:bCs/>
          <w:sz w:val="20"/>
          <w:szCs w:val="20"/>
        </w:rPr>
        <w:t xml:space="preserve">Other data, such as: </w:t>
      </w:r>
    </w:p>
    <w:p w14:paraId="2C828427" w14:textId="77777777" w:rsidR="00CA07CF" w:rsidRPr="0087339F" w:rsidRDefault="00CA07CF" w:rsidP="00CA07CF">
      <w:pPr>
        <w:pStyle w:val="ListParagraph"/>
        <w:numPr>
          <w:ilvl w:val="1"/>
          <w:numId w:val="7"/>
        </w:numPr>
        <w:overflowPunct w:val="0"/>
        <w:jc w:val="both"/>
        <w:textAlignment w:val="baseline"/>
        <w:rPr>
          <w:rFonts w:ascii="Arial" w:hAnsi="Arial" w:cs="Arial"/>
          <w:sz w:val="20"/>
          <w:szCs w:val="20"/>
        </w:rPr>
      </w:pPr>
      <w:r w:rsidRPr="0087339F">
        <w:rPr>
          <w:rFonts w:ascii="Arial" w:hAnsi="Arial" w:cs="Arial"/>
          <w:sz w:val="20"/>
          <w:szCs w:val="20"/>
        </w:rPr>
        <w:t xml:space="preserve">Your messages, date, and time the message was </w:t>
      </w:r>
      <w:proofErr w:type="gramStart"/>
      <w:r w:rsidRPr="0087339F">
        <w:rPr>
          <w:rFonts w:ascii="Arial" w:hAnsi="Arial" w:cs="Arial"/>
          <w:sz w:val="20"/>
          <w:szCs w:val="20"/>
        </w:rPr>
        <w:t>sent;</w:t>
      </w:r>
      <w:proofErr w:type="gramEnd"/>
    </w:p>
    <w:p w14:paraId="26148C75" w14:textId="77777777" w:rsidR="00CA07CF" w:rsidRPr="0087339F" w:rsidRDefault="00CA07CF" w:rsidP="00CA07CF">
      <w:pPr>
        <w:pStyle w:val="ListParagraph"/>
        <w:numPr>
          <w:ilvl w:val="1"/>
          <w:numId w:val="7"/>
        </w:numPr>
        <w:overflowPunct w:val="0"/>
        <w:jc w:val="both"/>
        <w:textAlignment w:val="baseline"/>
        <w:rPr>
          <w:rFonts w:ascii="Arial" w:hAnsi="Arial" w:cs="Arial"/>
          <w:sz w:val="20"/>
          <w:szCs w:val="20"/>
        </w:rPr>
      </w:pPr>
      <w:r w:rsidRPr="0087339F">
        <w:rPr>
          <w:rFonts w:ascii="Arial" w:hAnsi="Arial" w:cs="Arial"/>
          <w:sz w:val="20"/>
          <w:szCs w:val="20"/>
        </w:rPr>
        <w:t xml:space="preserve">the content of the questions you have </w:t>
      </w:r>
      <w:proofErr w:type="gramStart"/>
      <w:r w:rsidRPr="0087339F">
        <w:rPr>
          <w:rFonts w:ascii="Arial" w:hAnsi="Arial" w:cs="Arial"/>
          <w:sz w:val="20"/>
          <w:szCs w:val="20"/>
        </w:rPr>
        <w:t>asked;</w:t>
      </w:r>
      <w:proofErr w:type="gramEnd"/>
    </w:p>
    <w:p w14:paraId="7D5D387F" w14:textId="77777777" w:rsidR="00CA07CF" w:rsidRPr="0087339F" w:rsidRDefault="00CA07CF" w:rsidP="00CA07CF">
      <w:pPr>
        <w:pStyle w:val="ListParagraph"/>
        <w:numPr>
          <w:ilvl w:val="1"/>
          <w:numId w:val="7"/>
        </w:numPr>
        <w:overflowPunct w:val="0"/>
        <w:jc w:val="both"/>
        <w:textAlignment w:val="baseline"/>
        <w:rPr>
          <w:rFonts w:ascii="Arial" w:hAnsi="Arial" w:cs="Arial"/>
          <w:sz w:val="20"/>
          <w:szCs w:val="20"/>
        </w:rPr>
      </w:pPr>
      <w:r w:rsidRPr="0087339F">
        <w:rPr>
          <w:rFonts w:ascii="Arial" w:hAnsi="Arial" w:cs="Arial"/>
          <w:sz w:val="20"/>
          <w:szCs w:val="20"/>
        </w:rPr>
        <w:t xml:space="preserve">other data mentioned in Your </w:t>
      </w:r>
      <w:proofErr w:type="gramStart"/>
      <w:r w:rsidRPr="0087339F">
        <w:rPr>
          <w:rFonts w:ascii="Arial" w:hAnsi="Arial" w:cs="Arial"/>
          <w:sz w:val="20"/>
          <w:szCs w:val="20"/>
        </w:rPr>
        <w:t>messages;</w:t>
      </w:r>
      <w:proofErr w:type="gramEnd"/>
    </w:p>
    <w:p w14:paraId="7C4D51BA" w14:textId="77777777" w:rsidR="00CA07CF" w:rsidRPr="0087339F" w:rsidRDefault="00CA07CF" w:rsidP="00CA07CF">
      <w:pPr>
        <w:pStyle w:val="ListParagraph"/>
        <w:numPr>
          <w:ilvl w:val="1"/>
          <w:numId w:val="7"/>
        </w:numPr>
        <w:overflowPunct w:val="0"/>
        <w:jc w:val="both"/>
        <w:textAlignment w:val="baseline"/>
        <w:rPr>
          <w:rFonts w:ascii="Arial" w:hAnsi="Arial" w:cs="Arial"/>
          <w:sz w:val="20"/>
          <w:szCs w:val="20"/>
        </w:rPr>
      </w:pPr>
      <w:r w:rsidRPr="0087339F">
        <w:rPr>
          <w:rFonts w:ascii="Arial" w:hAnsi="Arial" w:cs="Arial"/>
          <w:sz w:val="20"/>
          <w:szCs w:val="20"/>
        </w:rPr>
        <w:t>data You have made public.</w:t>
      </w:r>
    </w:p>
    <w:p w14:paraId="3D45347F" w14:textId="77777777" w:rsidR="00CA07CF" w:rsidRPr="0087339F" w:rsidRDefault="00CA07CF" w:rsidP="00CA07CF">
      <w:pPr>
        <w:jc w:val="both"/>
        <w:rPr>
          <w:rFonts w:ascii="Arial" w:hAnsi="Arial" w:cs="Arial"/>
          <w:sz w:val="20"/>
          <w:szCs w:val="20"/>
        </w:rPr>
      </w:pPr>
    </w:p>
    <w:p w14:paraId="22FBC395" w14:textId="77777777" w:rsidR="00CA07CF" w:rsidRPr="0087339F" w:rsidRDefault="00CA07CF" w:rsidP="00CA07CF">
      <w:pPr>
        <w:jc w:val="both"/>
        <w:rPr>
          <w:rFonts w:ascii="Arial" w:hAnsi="Arial" w:cs="Arial"/>
          <w:sz w:val="20"/>
          <w:szCs w:val="20"/>
        </w:rPr>
      </w:pPr>
    </w:p>
    <w:p w14:paraId="2F8ADDA2" w14:textId="77777777" w:rsidR="00CA07CF" w:rsidRPr="0087339F" w:rsidRDefault="00CA07CF" w:rsidP="00CA07CF">
      <w:pPr>
        <w:pStyle w:val="ListParagraph"/>
        <w:ind w:left="360" w:hanging="360"/>
        <w:rPr>
          <w:rFonts w:ascii="Arial" w:hAnsi="Arial" w:cs="Arial"/>
          <w:b/>
          <w:i/>
          <w:sz w:val="20"/>
          <w:szCs w:val="20"/>
        </w:rPr>
      </w:pPr>
      <w:r w:rsidRPr="0087339F">
        <w:rPr>
          <w:rFonts w:ascii="Arial" w:hAnsi="Arial" w:cs="Arial"/>
          <w:b/>
          <w:i/>
          <w:sz w:val="20"/>
          <w:szCs w:val="20"/>
        </w:rPr>
        <w:t>How are Your personal data collected or further processed?</w:t>
      </w:r>
    </w:p>
    <w:p w14:paraId="7D6553A9" w14:textId="77777777" w:rsidR="00CA07CF" w:rsidRPr="0087339F" w:rsidRDefault="00CA07CF" w:rsidP="00CA07CF">
      <w:pPr>
        <w:jc w:val="both"/>
        <w:rPr>
          <w:rFonts w:ascii="Arial" w:hAnsi="Arial" w:cs="Arial"/>
          <w:sz w:val="20"/>
          <w:szCs w:val="20"/>
        </w:rPr>
      </w:pPr>
    </w:p>
    <w:p w14:paraId="334762FF"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ESA processes Your personal data by: </w:t>
      </w:r>
    </w:p>
    <w:p w14:paraId="54AD99FE" w14:textId="77777777" w:rsidR="00CA07CF" w:rsidRPr="0087339F" w:rsidRDefault="00CA07CF" w:rsidP="00CA07CF">
      <w:pPr>
        <w:pStyle w:val="heading10"/>
        <w:spacing w:line="240" w:lineRule="auto"/>
        <w:ind w:left="720" w:hanging="360"/>
        <w:rPr>
          <w:rFonts w:ascii="Arial" w:hAnsi="Arial"/>
          <w:b w:val="0"/>
          <w:caps w:val="0"/>
          <w:color w:val="000000" w:themeColor="text1"/>
          <w:sz w:val="20"/>
          <w:szCs w:val="20"/>
        </w:rPr>
      </w:pPr>
      <w:r w:rsidRPr="0087339F">
        <w:rPr>
          <w:rFonts w:ascii="Arial" w:hAnsi="Arial"/>
          <w:b w:val="0"/>
          <w:caps w:val="0"/>
          <w:color w:val="000000" w:themeColor="text1"/>
          <w:sz w:val="20"/>
          <w:szCs w:val="20"/>
        </w:rPr>
        <w:t>Providing a Competition questionnaire to the companies, either directly or through the dedicated webpage, to which they can reply using the following email address: maritime@esa.int</w:t>
      </w:r>
    </w:p>
    <w:p w14:paraId="22F97872" w14:textId="77777777" w:rsidR="00CA07CF" w:rsidRPr="0087339F" w:rsidRDefault="00CA07CF" w:rsidP="00CA07CF">
      <w:pPr>
        <w:pStyle w:val="heading10"/>
        <w:spacing w:line="240" w:lineRule="auto"/>
        <w:ind w:left="720" w:hanging="360"/>
        <w:rPr>
          <w:rFonts w:ascii="Arial" w:hAnsi="Arial"/>
          <w:b w:val="0"/>
          <w:caps w:val="0"/>
          <w:color w:val="000000" w:themeColor="text1"/>
          <w:sz w:val="20"/>
          <w:szCs w:val="20"/>
        </w:rPr>
      </w:pPr>
      <w:r w:rsidRPr="0087339F">
        <w:rPr>
          <w:rFonts w:ascii="Arial" w:hAnsi="Arial"/>
          <w:b w:val="0"/>
          <w:caps w:val="0"/>
          <w:color w:val="000000" w:themeColor="text1"/>
          <w:sz w:val="20"/>
          <w:szCs w:val="20"/>
        </w:rPr>
        <w:t>Assigning the task within the ESA department responsible for managing the conference registrations.</w:t>
      </w:r>
    </w:p>
    <w:p w14:paraId="578E78B7" w14:textId="77777777" w:rsidR="00CA07CF" w:rsidRPr="0087339F" w:rsidRDefault="00CA07CF" w:rsidP="00CA07CF">
      <w:pPr>
        <w:pStyle w:val="heading10"/>
        <w:spacing w:line="240" w:lineRule="auto"/>
        <w:ind w:left="720" w:hanging="360"/>
        <w:rPr>
          <w:rFonts w:ascii="Arial" w:hAnsi="Arial"/>
          <w:b w:val="0"/>
          <w:caps w:val="0"/>
          <w:color w:val="000000" w:themeColor="text1"/>
          <w:sz w:val="20"/>
          <w:szCs w:val="20"/>
        </w:rPr>
      </w:pPr>
      <w:r w:rsidRPr="0087339F">
        <w:rPr>
          <w:rFonts w:ascii="Arial" w:hAnsi="Arial"/>
          <w:b w:val="0"/>
          <w:caps w:val="0"/>
          <w:color w:val="000000" w:themeColor="text1"/>
          <w:sz w:val="20"/>
          <w:szCs w:val="20"/>
        </w:rPr>
        <w:t xml:space="preserve">Reimbursing flights to companies’ bank </w:t>
      </w:r>
      <w:proofErr w:type="gramStart"/>
      <w:r w:rsidRPr="0087339F">
        <w:rPr>
          <w:rFonts w:ascii="Arial" w:hAnsi="Arial"/>
          <w:b w:val="0"/>
          <w:caps w:val="0"/>
          <w:color w:val="000000" w:themeColor="text1"/>
          <w:sz w:val="20"/>
          <w:szCs w:val="20"/>
        </w:rPr>
        <w:t>accounts;</w:t>
      </w:r>
      <w:proofErr w:type="gramEnd"/>
    </w:p>
    <w:p w14:paraId="0FB9F361" w14:textId="77777777" w:rsidR="00CA07CF" w:rsidRPr="0087339F" w:rsidRDefault="00CA07CF" w:rsidP="00CA07CF">
      <w:pPr>
        <w:pStyle w:val="heading10"/>
        <w:spacing w:line="240" w:lineRule="auto"/>
        <w:ind w:left="720" w:hanging="360"/>
        <w:rPr>
          <w:rFonts w:ascii="Arial" w:hAnsi="Arial"/>
          <w:b w:val="0"/>
          <w:caps w:val="0"/>
          <w:color w:val="000000" w:themeColor="text1"/>
          <w:sz w:val="20"/>
          <w:szCs w:val="20"/>
        </w:rPr>
      </w:pPr>
      <w:r w:rsidRPr="0087339F">
        <w:rPr>
          <w:rFonts w:ascii="Arial" w:hAnsi="Arial"/>
          <w:b w:val="0"/>
          <w:caps w:val="0"/>
          <w:color w:val="000000" w:themeColor="text1"/>
          <w:sz w:val="20"/>
          <w:szCs w:val="20"/>
        </w:rPr>
        <w:t xml:space="preserve">Posting photos/videos on ESA devices and on ESA Social media channels and websites where you have agreed. Social media channels act as separate </w:t>
      </w:r>
      <w:proofErr w:type="gramStart"/>
      <w:r w:rsidRPr="0087339F">
        <w:rPr>
          <w:rFonts w:ascii="Arial" w:hAnsi="Arial"/>
          <w:b w:val="0"/>
          <w:caps w:val="0"/>
          <w:color w:val="000000" w:themeColor="text1"/>
          <w:sz w:val="20"/>
          <w:szCs w:val="20"/>
        </w:rPr>
        <w:t>controllers;</w:t>
      </w:r>
      <w:proofErr w:type="gramEnd"/>
    </w:p>
    <w:p w14:paraId="6BBA7D1E" w14:textId="77777777" w:rsidR="00CA07CF" w:rsidRPr="0087339F" w:rsidRDefault="00CA07CF" w:rsidP="00CA07CF">
      <w:pPr>
        <w:pStyle w:val="heading10"/>
        <w:spacing w:line="240" w:lineRule="auto"/>
        <w:ind w:left="720" w:hanging="360"/>
        <w:rPr>
          <w:rFonts w:ascii="Arial" w:hAnsi="Arial"/>
          <w:b w:val="0"/>
          <w:caps w:val="0"/>
          <w:color w:val="000000" w:themeColor="text1"/>
          <w:sz w:val="20"/>
          <w:szCs w:val="20"/>
        </w:rPr>
      </w:pPr>
      <w:r w:rsidRPr="0087339F">
        <w:rPr>
          <w:rFonts w:ascii="Arial" w:hAnsi="Arial"/>
          <w:b w:val="0"/>
          <w:caps w:val="0"/>
          <w:color w:val="000000" w:themeColor="text1"/>
          <w:sz w:val="20"/>
          <w:szCs w:val="20"/>
        </w:rPr>
        <w:t xml:space="preserve">Evaluating the applications and selecting winners on ESA IT </w:t>
      </w:r>
      <w:proofErr w:type="gramStart"/>
      <w:r w:rsidRPr="0087339F">
        <w:rPr>
          <w:rFonts w:ascii="Arial" w:hAnsi="Arial"/>
          <w:b w:val="0"/>
          <w:caps w:val="0"/>
          <w:color w:val="000000" w:themeColor="text1"/>
          <w:sz w:val="20"/>
          <w:szCs w:val="20"/>
        </w:rPr>
        <w:t>systems;</w:t>
      </w:r>
      <w:proofErr w:type="gramEnd"/>
    </w:p>
    <w:p w14:paraId="76A5BBD7" w14:textId="77777777" w:rsidR="00A01386" w:rsidRPr="0087339F" w:rsidRDefault="00A01386" w:rsidP="00A01386">
      <w:pPr>
        <w:pStyle w:val="heading10"/>
        <w:spacing w:line="240" w:lineRule="auto"/>
        <w:ind w:left="720" w:hanging="360"/>
        <w:rPr>
          <w:rFonts w:ascii="Arial" w:hAnsi="Arial"/>
          <w:b w:val="0"/>
          <w:caps w:val="0"/>
          <w:color w:val="000000" w:themeColor="text1"/>
          <w:sz w:val="20"/>
          <w:szCs w:val="20"/>
        </w:rPr>
      </w:pPr>
      <w:r w:rsidRPr="0087339F">
        <w:rPr>
          <w:rFonts w:ascii="Arial" w:hAnsi="Arial"/>
          <w:b w:val="0"/>
          <w:caps w:val="0"/>
          <w:color w:val="000000" w:themeColor="text1"/>
          <w:sz w:val="20"/>
          <w:szCs w:val="20"/>
        </w:rPr>
        <w:t xml:space="preserve">Transfer of personal data of the winners to the Singapore Fair Provider for the purchase of </w:t>
      </w:r>
      <w:proofErr w:type="gramStart"/>
      <w:r w:rsidRPr="0087339F">
        <w:rPr>
          <w:rFonts w:ascii="Arial" w:hAnsi="Arial"/>
          <w:b w:val="0"/>
          <w:caps w:val="0"/>
          <w:color w:val="000000" w:themeColor="text1"/>
          <w:sz w:val="20"/>
          <w:szCs w:val="20"/>
        </w:rPr>
        <w:t>winners</w:t>
      </w:r>
      <w:proofErr w:type="gramEnd"/>
      <w:r w:rsidRPr="0087339F">
        <w:rPr>
          <w:rFonts w:ascii="Arial" w:hAnsi="Arial"/>
          <w:b w:val="0"/>
          <w:caps w:val="0"/>
          <w:color w:val="000000" w:themeColor="text1"/>
          <w:sz w:val="20"/>
          <w:szCs w:val="20"/>
        </w:rPr>
        <w:t xml:space="preserve"> event tickets.</w:t>
      </w:r>
    </w:p>
    <w:p w14:paraId="0ED8AC2F" w14:textId="77777777" w:rsidR="00CA07CF" w:rsidRPr="0087339F" w:rsidRDefault="00CA07CF" w:rsidP="00CA07CF">
      <w:pPr>
        <w:jc w:val="both"/>
        <w:rPr>
          <w:rFonts w:ascii="Arial" w:hAnsi="Arial" w:cs="Arial"/>
          <w:color w:val="000000" w:themeColor="text1"/>
          <w:sz w:val="20"/>
          <w:szCs w:val="20"/>
        </w:rPr>
      </w:pPr>
    </w:p>
    <w:p w14:paraId="29523468"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In addition to the personal data, We collect directly from You (e.g. if you complete and submit a form to, or for, ESA, if You use an platform, tool or website operated by ESA or on behalf of ESA, etc.), We may, depending on Your situation, collect certain personal data about You indirectly including collection of personal data from third-parties. </w:t>
      </w:r>
      <w:r w:rsidRPr="0087339F">
        <w:rPr>
          <w:rFonts w:ascii="Arial" w:eastAsia="Arial" w:hAnsi="Arial" w:cs="Arial"/>
          <w:sz w:val="20"/>
          <w:szCs w:val="20"/>
        </w:rPr>
        <w:t>F</w:t>
      </w:r>
      <w:r w:rsidRPr="0087339F">
        <w:rPr>
          <w:rFonts w:ascii="Arial" w:hAnsi="Arial" w:cs="Arial"/>
          <w:sz w:val="20"/>
          <w:szCs w:val="20"/>
        </w:rPr>
        <w:t xml:space="preserve">or instance, depending on the purpose of processing, third parties may be </w:t>
      </w:r>
      <w:r w:rsidRPr="0087339F">
        <w:rPr>
          <w:rFonts w:ascii="Arial" w:eastAsia="Arial" w:hAnsi="Arial" w:cs="Arial"/>
          <w:sz w:val="20"/>
          <w:szCs w:val="20"/>
        </w:rPr>
        <w:t>analytics providers or</w:t>
      </w:r>
      <w:r w:rsidRPr="0087339F">
        <w:rPr>
          <w:rFonts w:ascii="Arial" w:hAnsi="Arial" w:cs="Arial"/>
          <w:sz w:val="20"/>
          <w:szCs w:val="20"/>
        </w:rPr>
        <w:t xml:space="preserve"> social media platforms and Your data may result from the content You post on social media You consult, from cookies deposited on Your device under the relevant terms and conditions etc.; third parties (service providers of ESA, investors concerned by ESA programmes, activities or initiatives, etc.) involved in an area relevant to the purpose of processing etc.</w:t>
      </w:r>
    </w:p>
    <w:p w14:paraId="51B14F80" w14:textId="77777777" w:rsidR="00CA07CF" w:rsidRPr="0087339F" w:rsidRDefault="00CA07CF" w:rsidP="00CA07CF">
      <w:pPr>
        <w:jc w:val="both"/>
        <w:rPr>
          <w:rFonts w:ascii="Arial" w:hAnsi="Arial" w:cs="Arial"/>
          <w:sz w:val="20"/>
          <w:szCs w:val="20"/>
        </w:rPr>
      </w:pPr>
    </w:p>
    <w:p w14:paraId="1A43B38D" w14:textId="77777777" w:rsidR="00CA07CF" w:rsidRPr="0087339F" w:rsidRDefault="00CA07CF" w:rsidP="00CA07CF">
      <w:pPr>
        <w:pStyle w:val="ListParagraph"/>
        <w:ind w:left="360" w:hanging="360"/>
        <w:rPr>
          <w:rFonts w:ascii="Arial" w:hAnsi="Arial" w:cs="Arial"/>
          <w:sz w:val="20"/>
          <w:szCs w:val="20"/>
        </w:rPr>
      </w:pPr>
      <w:r w:rsidRPr="0087339F">
        <w:rPr>
          <w:rFonts w:ascii="Arial" w:hAnsi="Arial" w:cs="Arial"/>
          <w:b/>
          <w:i/>
          <w:sz w:val="20"/>
          <w:szCs w:val="20"/>
        </w:rPr>
        <w:lastRenderedPageBreak/>
        <w:t xml:space="preserve">Why are Your personal data collected and further processed? </w:t>
      </w:r>
    </w:p>
    <w:p w14:paraId="324BD7BA" w14:textId="77777777" w:rsidR="00CA07CF" w:rsidRPr="0087339F" w:rsidRDefault="00CA07CF" w:rsidP="00CA07CF">
      <w:pPr>
        <w:pStyle w:val="ListParagraph"/>
        <w:ind w:left="360"/>
        <w:rPr>
          <w:rFonts w:ascii="Arial" w:hAnsi="Arial" w:cs="Arial"/>
          <w:sz w:val="20"/>
          <w:szCs w:val="20"/>
        </w:rPr>
      </w:pPr>
    </w:p>
    <w:p w14:paraId="229FDA8E"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We collect and process Your personal data necessary for the activities conducted to fulfil Our purpose, which is “</w:t>
      </w:r>
      <w:r w:rsidRPr="0087339F">
        <w:rPr>
          <w:rFonts w:ascii="Arial" w:hAnsi="Arial" w:cs="Arial"/>
          <w:i/>
          <w:iCs/>
          <w:sz w:val="20"/>
          <w:szCs w:val="20"/>
        </w:rPr>
        <w:t>to provide for and to promote, for exclusively peaceful purposes, cooperation among European States in space research and technology and their space applications, with a view to their being used for scientific purposes and for operational space applications systems”</w:t>
      </w:r>
      <w:r w:rsidRPr="0087339F">
        <w:rPr>
          <w:rFonts w:ascii="Arial" w:hAnsi="Arial" w:cs="Arial"/>
          <w:sz w:val="20"/>
          <w:szCs w:val="20"/>
        </w:rPr>
        <w:t xml:space="preserve"> (as per ESA Convention). We serve the public interest, and we wish to foster the public interest in space activities and programmes.</w:t>
      </w:r>
    </w:p>
    <w:p w14:paraId="69904736" w14:textId="77777777" w:rsidR="00CA07CF" w:rsidRPr="0087339F" w:rsidRDefault="00CA07CF" w:rsidP="00CA07CF">
      <w:pPr>
        <w:overflowPunct w:val="0"/>
        <w:jc w:val="both"/>
        <w:textAlignment w:val="baseline"/>
        <w:rPr>
          <w:rFonts w:ascii="Arial" w:hAnsi="Arial" w:cs="Arial"/>
          <w:sz w:val="20"/>
          <w:szCs w:val="20"/>
        </w:rPr>
      </w:pPr>
    </w:p>
    <w:p w14:paraId="5F08C359"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All the processing carried out by, or on behalf of, ESA upon initiative of the above-mentioned Department falls in this general purpose and</w:t>
      </w:r>
      <w:proofErr w:type="gramStart"/>
      <w:r w:rsidRPr="0087339F">
        <w:rPr>
          <w:rFonts w:ascii="Arial" w:hAnsi="Arial" w:cs="Arial"/>
          <w:sz w:val="20"/>
          <w:szCs w:val="20"/>
        </w:rPr>
        <w:t>, in particular, into</w:t>
      </w:r>
      <w:proofErr w:type="gramEnd"/>
      <w:r w:rsidRPr="0087339F">
        <w:rPr>
          <w:rFonts w:ascii="Arial" w:hAnsi="Arial" w:cs="Arial"/>
          <w:sz w:val="20"/>
          <w:szCs w:val="20"/>
        </w:rPr>
        <w:t xml:space="preserve"> one of the reasons permitted under ESA PDP Framework, </w:t>
      </w:r>
      <w:proofErr w:type="gramStart"/>
      <w:r w:rsidRPr="0087339F">
        <w:rPr>
          <w:rFonts w:ascii="Arial" w:hAnsi="Arial" w:cs="Arial"/>
          <w:sz w:val="20"/>
          <w:szCs w:val="20"/>
        </w:rPr>
        <w:t>in particular under</w:t>
      </w:r>
      <w:proofErr w:type="gramEnd"/>
      <w:r w:rsidRPr="0087339F">
        <w:rPr>
          <w:rFonts w:ascii="Arial" w:hAnsi="Arial" w:cs="Arial"/>
          <w:sz w:val="20"/>
          <w:szCs w:val="20"/>
        </w:rPr>
        <w:t xml:space="preserve"> ESA PDP Policy. </w:t>
      </w:r>
    </w:p>
    <w:p w14:paraId="6E3B1A46" w14:textId="77777777" w:rsidR="00CA07CF" w:rsidRPr="0087339F" w:rsidRDefault="00CA07CF" w:rsidP="00CA07CF">
      <w:pPr>
        <w:jc w:val="both"/>
        <w:rPr>
          <w:rFonts w:ascii="Arial" w:hAnsi="Arial" w:cs="Arial"/>
          <w:sz w:val="20"/>
          <w:szCs w:val="20"/>
        </w:rPr>
      </w:pPr>
    </w:p>
    <w:p w14:paraId="6C6BF3AD"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In any case, we do not process your personal data for activities where our interests are overridden by the impact on you, unless we have your consent or are otherwise required or legally permitted.</w:t>
      </w:r>
    </w:p>
    <w:p w14:paraId="0470249E" w14:textId="77777777" w:rsidR="00CA07CF" w:rsidRPr="0087339F" w:rsidRDefault="00CA07CF" w:rsidP="00CA07CF">
      <w:pPr>
        <w:jc w:val="both"/>
        <w:rPr>
          <w:rFonts w:ascii="Arial" w:hAnsi="Arial" w:cs="Arial"/>
          <w:sz w:val="20"/>
          <w:szCs w:val="20"/>
        </w:rPr>
      </w:pPr>
    </w:p>
    <w:p w14:paraId="5D39831C"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Further information on the purpose of processing is provided by clicking on links associated with each section below, which correspond to various situations that may be relevant to You.</w:t>
      </w:r>
    </w:p>
    <w:p w14:paraId="0267AE7B" w14:textId="77777777" w:rsidR="00CA07CF" w:rsidRPr="0087339F" w:rsidRDefault="00CA07CF" w:rsidP="00CA07CF">
      <w:pPr>
        <w:jc w:val="both"/>
        <w:rPr>
          <w:rFonts w:ascii="Arial" w:hAnsi="Arial" w:cs="Arial"/>
          <w:sz w:val="20"/>
          <w:szCs w:val="20"/>
        </w:rPr>
      </w:pPr>
    </w:p>
    <w:tbl>
      <w:tblPr>
        <w:tblStyle w:val="TableGrid"/>
        <w:tblW w:w="9918" w:type="dxa"/>
        <w:tblLook w:val="04A0" w:firstRow="1" w:lastRow="0" w:firstColumn="1" w:lastColumn="0" w:noHBand="0" w:noVBand="1"/>
      </w:tblPr>
      <w:tblGrid>
        <w:gridCol w:w="9912"/>
        <w:gridCol w:w="6"/>
      </w:tblGrid>
      <w:tr w:rsidR="00CA07CF" w:rsidRPr="0087339F" w14:paraId="52DF0A81" w14:textId="77777777" w:rsidTr="008B6F12">
        <w:tc>
          <w:tcPr>
            <w:tcW w:w="9918" w:type="dxa"/>
            <w:gridSpan w:val="2"/>
          </w:tcPr>
          <w:p w14:paraId="5E9D47F9" w14:textId="77777777" w:rsidR="00CA07CF" w:rsidRPr="0087339F" w:rsidRDefault="00CA07CF" w:rsidP="008B6F12">
            <w:pPr>
              <w:pStyle w:val="Default"/>
              <w:jc w:val="center"/>
              <w:rPr>
                <w:rFonts w:ascii="Arial" w:hAnsi="Arial" w:cs="Arial"/>
                <w:color w:val="auto"/>
                <w:sz w:val="20"/>
                <w:szCs w:val="20"/>
              </w:rPr>
            </w:pPr>
            <w:r w:rsidRPr="0087339F">
              <w:rPr>
                <w:rFonts w:ascii="Arial" w:hAnsi="Arial" w:cs="Arial"/>
                <w:color w:val="auto"/>
                <w:sz w:val="20"/>
                <w:szCs w:val="20"/>
              </w:rPr>
              <w:t>What is the purpose of processing Your personal data?</w:t>
            </w:r>
          </w:p>
        </w:tc>
      </w:tr>
      <w:tr w:rsidR="00CA07CF" w:rsidRPr="0087339F" w14:paraId="74235593" w14:textId="77777777" w:rsidTr="008B6F12">
        <w:tc>
          <w:tcPr>
            <w:tcW w:w="9918" w:type="dxa"/>
            <w:gridSpan w:val="2"/>
          </w:tcPr>
          <w:p w14:paraId="51A2C8AF" w14:textId="77777777" w:rsidR="00CA07CF" w:rsidRPr="0087339F" w:rsidRDefault="00CA07CF" w:rsidP="008B6F12">
            <w:pPr>
              <w:pStyle w:val="Default"/>
              <w:jc w:val="both"/>
              <w:rPr>
                <w:rFonts w:ascii="Arial" w:hAnsi="Arial" w:cs="Arial"/>
                <w:b/>
                <w:bCs/>
                <w:color w:val="auto"/>
                <w:sz w:val="20"/>
                <w:szCs w:val="20"/>
              </w:rPr>
            </w:pPr>
            <w:r w:rsidRPr="0087339F">
              <w:rPr>
                <w:rFonts w:ascii="Arial" w:hAnsi="Arial" w:cs="Arial"/>
                <w:b/>
                <w:bCs/>
                <w:color w:val="auto"/>
                <w:sz w:val="20"/>
                <w:szCs w:val="20"/>
              </w:rPr>
              <w:t>4.1</w:t>
            </w:r>
            <w:r w:rsidRPr="0087339F">
              <w:rPr>
                <w:rFonts w:ascii="Arial" w:hAnsi="Arial" w:cs="Arial"/>
                <w:b/>
                <w:bCs/>
                <w:color w:val="auto"/>
                <w:sz w:val="20"/>
                <w:szCs w:val="20"/>
              </w:rPr>
              <w:tab/>
              <w:t>IF YOU ARE A (PROSPECTIVE) PARTICIPANT TO A COMPETITION</w:t>
            </w:r>
          </w:p>
          <w:p w14:paraId="6CF9C8E6" w14:textId="77777777" w:rsidR="00CA07CF" w:rsidRPr="0087339F" w:rsidRDefault="00CA07CF" w:rsidP="008B6F12">
            <w:pPr>
              <w:pStyle w:val="Default"/>
              <w:jc w:val="both"/>
              <w:rPr>
                <w:rFonts w:ascii="Arial" w:hAnsi="Arial" w:cs="Arial"/>
                <w:color w:val="auto"/>
                <w:sz w:val="20"/>
                <w:szCs w:val="20"/>
              </w:rPr>
            </w:pPr>
          </w:p>
          <w:p w14:paraId="459D0BE7" w14:textId="77777777" w:rsidR="00CA07CF" w:rsidRPr="0087339F" w:rsidRDefault="00CA07CF" w:rsidP="008B6F12">
            <w:pPr>
              <w:pStyle w:val="Default"/>
              <w:jc w:val="both"/>
              <w:rPr>
                <w:rFonts w:ascii="Arial" w:hAnsi="Arial" w:cs="Arial"/>
                <w:color w:val="auto"/>
                <w:sz w:val="20"/>
                <w:szCs w:val="20"/>
              </w:rPr>
            </w:pPr>
            <w:r w:rsidRPr="0087339F">
              <w:rPr>
                <w:rFonts w:ascii="Arial" w:hAnsi="Arial" w:cs="Arial"/>
                <w:color w:val="auto"/>
                <w:sz w:val="20"/>
                <w:szCs w:val="20"/>
              </w:rPr>
              <w:t>Your personal data are collected and further processed for the following purposes:</w:t>
            </w:r>
          </w:p>
          <w:p w14:paraId="34DE696C" w14:textId="77777777" w:rsidR="00CA07CF" w:rsidRPr="0087339F" w:rsidRDefault="00CA07CF" w:rsidP="008B6F12">
            <w:pPr>
              <w:pStyle w:val="Default"/>
              <w:jc w:val="both"/>
              <w:rPr>
                <w:rFonts w:ascii="Arial" w:hAnsi="Arial" w:cs="Arial"/>
                <w:color w:val="auto"/>
                <w:sz w:val="20"/>
                <w:szCs w:val="20"/>
              </w:rPr>
            </w:pPr>
          </w:p>
          <w:p w14:paraId="537F192B"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 xml:space="preserve">to manage Your registration for the event; to correspond with You about the event, including sending you pre- and post-event </w:t>
            </w:r>
            <w:proofErr w:type="gramStart"/>
            <w:r w:rsidRPr="0087339F">
              <w:rPr>
                <w:rFonts w:ascii="Arial" w:hAnsi="Arial" w:cs="Arial"/>
                <w:color w:val="auto"/>
                <w:sz w:val="20"/>
                <w:szCs w:val="20"/>
              </w:rPr>
              <w:t>information;</w:t>
            </w:r>
            <w:proofErr w:type="gramEnd"/>
          </w:p>
          <w:p w14:paraId="4DF564A8"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to secure Your access to the premises of the event (admission checks</w:t>
            </w:r>
            <w:proofErr w:type="gramStart"/>
            <w:r w:rsidRPr="0087339F">
              <w:rPr>
                <w:rFonts w:ascii="Arial" w:hAnsi="Arial" w:cs="Arial"/>
                <w:color w:val="auto"/>
                <w:sz w:val="20"/>
                <w:szCs w:val="20"/>
              </w:rPr>
              <w:t>);</w:t>
            </w:r>
            <w:proofErr w:type="gramEnd"/>
            <w:r w:rsidRPr="0087339F">
              <w:rPr>
                <w:rFonts w:ascii="Arial" w:hAnsi="Arial" w:cs="Arial"/>
                <w:color w:val="auto"/>
                <w:sz w:val="20"/>
                <w:szCs w:val="20"/>
              </w:rPr>
              <w:t xml:space="preserve"> </w:t>
            </w:r>
          </w:p>
          <w:p w14:paraId="5A23594C"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 xml:space="preserve">to deliver the event You have registered </w:t>
            </w:r>
            <w:proofErr w:type="gramStart"/>
            <w:r w:rsidRPr="0087339F">
              <w:rPr>
                <w:rFonts w:ascii="Arial" w:hAnsi="Arial" w:cs="Arial"/>
                <w:color w:val="auto"/>
                <w:sz w:val="20"/>
                <w:szCs w:val="20"/>
              </w:rPr>
              <w:t>for;</w:t>
            </w:r>
            <w:proofErr w:type="gramEnd"/>
          </w:p>
          <w:p w14:paraId="19259167"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 xml:space="preserve">to take photos and audio-video recordings; possibly to distribute / publish them (offline and/or online/ internally or publicly) for documenting the event, or for event reporting </w:t>
            </w:r>
            <w:proofErr w:type="gramStart"/>
            <w:r w:rsidRPr="0087339F">
              <w:rPr>
                <w:rFonts w:ascii="Arial" w:hAnsi="Arial" w:cs="Arial"/>
                <w:color w:val="auto"/>
                <w:sz w:val="20"/>
                <w:szCs w:val="20"/>
              </w:rPr>
              <w:t>or;</w:t>
            </w:r>
            <w:proofErr w:type="gramEnd"/>
            <w:r w:rsidRPr="0087339F">
              <w:rPr>
                <w:rFonts w:ascii="Arial" w:hAnsi="Arial" w:cs="Arial"/>
                <w:color w:val="auto"/>
                <w:sz w:val="20"/>
                <w:szCs w:val="20"/>
              </w:rPr>
              <w:t xml:space="preserve"> for ESA outreach purposes; photos/recordings taken under private capacity do not fall under the responsibility of </w:t>
            </w:r>
            <w:proofErr w:type="gramStart"/>
            <w:r w:rsidRPr="0087339F">
              <w:rPr>
                <w:rFonts w:ascii="Arial" w:hAnsi="Arial" w:cs="Arial"/>
                <w:color w:val="auto"/>
                <w:sz w:val="20"/>
                <w:szCs w:val="20"/>
              </w:rPr>
              <w:t>ESA;</w:t>
            </w:r>
            <w:proofErr w:type="gramEnd"/>
          </w:p>
          <w:p w14:paraId="5147D942"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 xml:space="preserve">to provide you with feedback on the current event (purpose of evaluating the event and optimizing future events) and/or invitations to future </w:t>
            </w:r>
            <w:proofErr w:type="gramStart"/>
            <w:r w:rsidRPr="0087339F">
              <w:rPr>
                <w:rFonts w:ascii="Arial" w:hAnsi="Arial" w:cs="Arial"/>
                <w:color w:val="auto"/>
                <w:sz w:val="20"/>
                <w:szCs w:val="20"/>
              </w:rPr>
              <w:t>events;</w:t>
            </w:r>
            <w:proofErr w:type="gramEnd"/>
          </w:p>
          <w:p w14:paraId="4C66A5B2"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 xml:space="preserve">as the case may be (if so, provided in the terms applicable to the event), to ensure reimbursement of certain (e.g. travel) </w:t>
            </w:r>
            <w:proofErr w:type="gramStart"/>
            <w:r w:rsidRPr="0087339F">
              <w:rPr>
                <w:rFonts w:ascii="Arial" w:hAnsi="Arial" w:cs="Arial"/>
                <w:color w:val="auto"/>
                <w:sz w:val="20"/>
                <w:szCs w:val="20"/>
              </w:rPr>
              <w:t>expenses;</w:t>
            </w:r>
            <w:proofErr w:type="gramEnd"/>
          </w:p>
          <w:p w14:paraId="18EF8D03"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 xml:space="preserve">to enable the analysis of the participation indicators </w:t>
            </w:r>
            <w:proofErr w:type="gramStart"/>
            <w:r w:rsidRPr="0087339F">
              <w:rPr>
                <w:rFonts w:ascii="Arial" w:hAnsi="Arial" w:cs="Arial"/>
                <w:color w:val="auto"/>
                <w:sz w:val="20"/>
                <w:szCs w:val="20"/>
              </w:rPr>
              <w:t>in order to</w:t>
            </w:r>
            <w:proofErr w:type="gramEnd"/>
            <w:r w:rsidRPr="0087339F">
              <w:rPr>
                <w:rFonts w:ascii="Arial" w:hAnsi="Arial" w:cs="Arial"/>
                <w:color w:val="auto"/>
                <w:sz w:val="20"/>
                <w:szCs w:val="20"/>
              </w:rPr>
              <w:t xml:space="preserve"> better manage the events in the </w:t>
            </w:r>
            <w:proofErr w:type="gramStart"/>
            <w:r w:rsidRPr="0087339F">
              <w:rPr>
                <w:rFonts w:ascii="Arial" w:hAnsi="Arial" w:cs="Arial"/>
                <w:color w:val="auto"/>
                <w:sz w:val="20"/>
                <w:szCs w:val="20"/>
              </w:rPr>
              <w:t>future;</w:t>
            </w:r>
            <w:proofErr w:type="gramEnd"/>
          </w:p>
          <w:p w14:paraId="39015C6B"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to defend ESA’s rights and interests, including to defend ESA from possible liability claims that may arise.</w:t>
            </w:r>
          </w:p>
          <w:p w14:paraId="044354C9" w14:textId="77777777" w:rsidR="00CA07CF" w:rsidRPr="0087339F" w:rsidRDefault="00CA07CF" w:rsidP="008B6F12">
            <w:pPr>
              <w:jc w:val="both"/>
              <w:rPr>
                <w:rFonts w:ascii="Arial" w:hAnsi="Arial" w:cs="Arial"/>
                <w:sz w:val="20"/>
                <w:szCs w:val="20"/>
              </w:rPr>
            </w:pPr>
          </w:p>
          <w:p w14:paraId="26184351"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Any CCTV and security data are collected and processed to ensure that only authorised persons enter the event premises and to protect the legitimate interests of ESA, of the participants, including You.</w:t>
            </w:r>
          </w:p>
          <w:p w14:paraId="0BDB38EB" w14:textId="77777777" w:rsidR="00CA07CF" w:rsidRPr="0087339F" w:rsidRDefault="00CA07CF" w:rsidP="008B6F12">
            <w:pPr>
              <w:pStyle w:val="Default"/>
              <w:jc w:val="both"/>
              <w:rPr>
                <w:rFonts w:ascii="Arial" w:hAnsi="Arial" w:cs="Arial"/>
                <w:color w:val="auto"/>
                <w:sz w:val="20"/>
                <w:szCs w:val="20"/>
              </w:rPr>
            </w:pPr>
          </w:p>
        </w:tc>
      </w:tr>
      <w:tr w:rsidR="00CA07CF" w:rsidRPr="0087339F" w14:paraId="120EED78" w14:textId="77777777" w:rsidTr="008B6F12">
        <w:tc>
          <w:tcPr>
            <w:tcW w:w="9918" w:type="dxa"/>
            <w:gridSpan w:val="2"/>
          </w:tcPr>
          <w:p w14:paraId="0A96F02D" w14:textId="77777777" w:rsidR="00CA07CF" w:rsidRPr="0087339F" w:rsidRDefault="00CA07CF" w:rsidP="00CA07CF">
            <w:pPr>
              <w:pStyle w:val="ListParagraph"/>
              <w:numPr>
                <w:ilvl w:val="1"/>
                <w:numId w:val="13"/>
              </w:numPr>
              <w:jc w:val="both"/>
              <w:rPr>
                <w:rFonts w:ascii="Arial" w:hAnsi="Arial" w:cs="Arial"/>
                <w:b/>
                <w:bCs/>
                <w:sz w:val="20"/>
                <w:szCs w:val="20"/>
              </w:rPr>
            </w:pPr>
            <w:r w:rsidRPr="0087339F">
              <w:rPr>
                <w:rFonts w:ascii="Arial" w:hAnsi="Arial" w:cs="Arial"/>
                <w:b/>
                <w:bCs/>
                <w:sz w:val="20"/>
                <w:szCs w:val="20"/>
              </w:rPr>
              <w:t>IF YOU ARE A SPEAKER AT A COMPETITION</w:t>
            </w:r>
          </w:p>
          <w:p w14:paraId="5B88A6EB" w14:textId="77777777" w:rsidR="00CA07CF" w:rsidRPr="0087339F" w:rsidRDefault="00CA07CF" w:rsidP="008B6F12">
            <w:pPr>
              <w:jc w:val="both"/>
              <w:rPr>
                <w:rFonts w:ascii="Arial" w:hAnsi="Arial" w:cs="Arial"/>
                <w:sz w:val="20"/>
                <w:szCs w:val="20"/>
              </w:rPr>
            </w:pPr>
          </w:p>
          <w:p w14:paraId="24786488"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Your personal data is collected and further processed for all the purposes mentioned in 4.1 above, which more particularly may include:</w:t>
            </w:r>
          </w:p>
          <w:p w14:paraId="39B5831C" w14:textId="77777777" w:rsidR="00CA07CF" w:rsidRPr="0087339F" w:rsidRDefault="00CA07CF" w:rsidP="00CA07CF">
            <w:pPr>
              <w:pStyle w:val="Default"/>
              <w:numPr>
                <w:ilvl w:val="0"/>
                <w:numId w:val="16"/>
              </w:numPr>
              <w:jc w:val="both"/>
              <w:rPr>
                <w:rFonts w:ascii="Arial" w:hAnsi="Arial" w:cs="Arial"/>
                <w:color w:val="auto"/>
                <w:sz w:val="20"/>
                <w:szCs w:val="20"/>
              </w:rPr>
            </w:pPr>
            <w:r w:rsidRPr="0087339F">
              <w:rPr>
                <w:rFonts w:ascii="Arial" w:hAnsi="Arial" w:cs="Arial"/>
                <w:color w:val="auto"/>
                <w:sz w:val="20"/>
                <w:szCs w:val="20"/>
              </w:rPr>
              <w:t xml:space="preserve">to facilitate Your registration for, and attendance at the speaking engagement, to communicate with you regarding event logistics, scheduling and any updates related to Your speaking </w:t>
            </w:r>
            <w:proofErr w:type="gramStart"/>
            <w:r w:rsidRPr="0087339F">
              <w:rPr>
                <w:rFonts w:ascii="Arial" w:hAnsi="Arial" w:cs="Arial"/>
                <w:color w:val="auto"/>
                <w:sz w:val="20"/>
                <w:szCs w:val="20"/>
              </w:rPr>
              <w:t>engagement;</w:t>
            </w:r>
            <w:proofErr w:type="gramEnd"/>
          </w:p>
          <w:p w14:paraId="03738A83" w14:textId="77777777" w:rsidR="00CA07CF" w:rsidRPr="0087339F" w:rsidRDefault="00CA07CF" w:rsidP="00CA07CF">
            <w:pPr>
              <w:pStyle w:val="Default"/>
              <w:numPr>
                <w:ilvl w:val="0"/>
                <w:numId w:val="16"/>
              </w:numPr>
              <w:jc w:val="both"/>
              <w:rPr>
                <w:rFonts w:ascii="Arial" w:hAnsi="Arial" w:cs="Arial"/>
                <w:color w:val="auto"/>
                <w:sz w:val="20"/>
                <w:szCs w:val="20"/>
              </w:rPr>
            </w:pPr>
            <w:r w:rsidRPr="0087339F">
              <w:rPr>
                <w:rFonts w:ascii="Arial" w:hAnsi="Arial" w:cs="Arial"/>
                <w:color w:val="auto"/>
                <w:sz w:val="20"/>
                <w:szCs w:val="20"/>
              </w:rPr>
              <w:t xml:space="preserve">to enable You to deliver a speech during the event which may be recorded for public distribution via any media </w:t>
            </w:r>
            <w:proofErr w:type="gramStart"/>
            <w:r w:rsidRPr="0087339F">
              <w:rPr>
                <w:rFonts w:ascii="Arial" w:hAnsi="Arial" w:cs="Arial"/>
                <w:color w:val="auto"/>
                <w:sz w:val="20"/>
                <w:szCs w:val="20"/>
              </w:rPr>
              <w:t>world-wide;</w:t>
            </w:r>
            <w:proofErr w:type="gramEnd"/>
          </w:p>
          <w:p w14:paraId="0295860E" w14:textId="77777777" w:rsidR="00CA07CF" w:rsidRPr="0087339F" w:rsidRDefault="00CA07CF" w:rsidP="00CA07CF">
            <w:pPr>
              <w:pStyle w:val="Default"/>
              <w:numPr>
                <w:ilvl w:val="0"/>
                <w:numId w:val="16"/>
              </w:numPr>
              <w:jc w:val="both"/>
              <w:rPr>
                <w:rFonts w:ascii="Arial" w:hAnsi="Arial" w:cs="Arial"/>
                <w:color w:val="auto"/>
                <w:sz w:val="20"/>
                <w:szCs w:val="20"/>
              </w:rPr>
            </w:pPr>
            <w:r w:rsidRPr="0087339F">
              <w:rPr>
                <w:rFonts w:ascii="Arial" w:hAnsi="Arial" w:cs="Arial"/>
                <w:color w:val="auto"/>
                <w:sz w:val="20"/>
                <w:szCs w:val="20"/>
              </w:rPr>
              <w:t xml:space="preserve">to transcribe the content of Your participation to a different format, for example, transcribing audio to </w:t>
            </w:r>
            <w:proofErr w:type="gramStart"/>
            <w:r w:rsidRPr="0087339F">
              <w:rPr>
                <w:rFonts w:ascii="Arial" w:hAnsi="Arial" w:cs="Arial"/>
                <w:color w:val="auto"/>
                <w:sz w:val="20"/>
                <w:szCs w:val="20"/>
              </w:rPr>
              <w:t>text;</w:t>
            </w:r>
            <w:proofErr w:type="gramEnd"/>
          </w:p>
          <w:p w14:paraId="3D447EFC" w14:textId="77777777" w:rsidR="00CA07CF" w:rsidRPr="0087339F" w:rsidRDefault="00CA07CF" w:rsidP="00CA07CF">
            <w:pPr>
              <w:pStyle w:val="Default"/>
              <w:numPr>
                <w:ilvl w:val="0"/>
                <w:numId w:val="16"/>
              </w:numPr>
              <w:jc w:val="both"/>
              <w:rPr>
                <w:rFonts w:ascii="Arial" w:hAnsi="Arial" w:cs="Arial"/>
                <w:color w:val="auto"/>
                <w:sz w:val="20"/>
                <w:szCs w:val="20"/>
              </w:rPr>
            </w:pPr>
            <w:r w:rsidRPr="0087339F">
              <w:rPr>
                <w:rFonts w:ascii="Arial" w:hAnsi="Arial" w:cs="Arial"/>
                <w:color w:val="auto"/>
                <w:sz w:val="20"/>
                <w:szCs w:val="20"/>
              </w:rPr>
              <w:t xml:space="preserve">to communicate with, or to send marketing materials about, and invitations to, ESA events to potential participants, </w:t>
            </w:r>
            <w:proofErr w:type="gramStart"/>
            <w:r w:rsidRPr="0087339F">
              <w:rPr>
                <w:rFonts w:ascii="Arial" w:hAnsi="Arial" w:cs="Arial"/>
                <w:color w:val="auto"/>
                <w:sz w:val="20"/>
                <w:szCs w:val="20"/>
              </w:rPr>
              <w:t>etc.;</w:t>
            </w:r>
            <w:proofErr w:type="gramEnd"/>
          </w:p>
          <w:p w14:paraId="07C8505C" w14:textId="77777777" w:rsidR="00CA07CF" w:rsidRPr="0087339F" w:rsidRDefault="00CA07CF" w:rsidP="00CA07CF">
            <w:pPr>
              <w:pStyle w:val="Default"/>
              <w:numPr>
                <w:ilvl w:val="0"/>
                <w:numId w:val="16"/>
              </w:numPr>
              <w:jc w:val="both"/>
              <w:rPr>
                <w:rFonts w:ascii="Arial" w:hAnsi="Arial" w:cs="Arial"/>
                <w:color w:val="auto"/>
                <w:sz w:val="20"/>
                <w:szCs w:val="20"/>
              </w:rPr>
            </w:pPr>
            <w:r w:rsidRPr="0087339F">
              <w:rPr>
                <w:rFonts w:ascii="Arial" w:hAnsi="Arial" w:cs="Arial"/>
                <w:color w:val="auto"/>
                <w:sz w:val="20"/>
                <w:szCs w:val="20"/>
              </w:rPr>
              <w:t xml:space="preserve">to publish information and content from the event on websites or media belonging to, or used by, ESA, </w:t>
            </w:r>
            <w:proofErr w:type="gramStart"/>
            <w:r w:rsidRPr="0087339F">
              <w:rPr>
                <w:rFonts w:ascii="Arial" w:hAnsi="Arial" w:cs="Arial"/>
                <w:color w:val="auto"/>
                <w:sz w:val="20"/>
                <w:szCs w:val="20"/>
              </w:rPr>
              <w:t>in particular in</w:t>
            </w:r>
            <w:proofErr w:type="gramEnd"/>
            <w:r w:rsidRPr="0087339F">
              <w:rPr>
                <w:rFonts w:ascii="Arial" w:hAnsi="Arial" w:cs="Arial"/>
                <w:color w:val="auto"/>
                <w:sz w:val="20"/>
                <w:szCs w:val="20"/>
              </w:rPr>
              <w:t xml:space="preserve"> our newsletters and/or in social media </w:t>
            </w:r>
            <w:proofErr w:type="gramStart"/>
            <w:r w:rsidRPr="0087339F">
              <w:rPr>
                <w:rFonts w:ascii="Arial" w:hAnsi="Arial" w:cs="Arial"/>
                <w:color w:val="auto"/>
                <w:sz w:val="20"/>
                <w:szCs w:val="20"/>
              </w:rPr>
              <w:t>channels;</w:t>
            </w:r>
            <w:proofErr w:type="gramEnd"/>
          </w:p>
          <w:p w14:paraId="2ABF967D" w14:textId="77777777" w:rsidR="00CA07CF" w:rsidRPr="0087339F" w:rsidRDefault="00CA07CF" w:rsidP="00CA07CF">
            <w:pPr>
              <w:pStyle w:val="Default"/>
              <w:numPr>
                <w:ilvl w:val="0"/>
                <w:numId w:val="16"/>
              </w:numPr>
              <w:jc w:val="both"/>
              <w:rPr>
                <w:rFonts w:ascii="Arial" w:hAnsi="Arial" w:cs="Arial"/>
                <w:color w:val="auto"/>
                <w:sz w:val="20"/>
                <w:szCs w:val="20"/>
              </w:rPr>
            </w:pPr>
            <w:r w:rsidRPr="0087339F">
              <w:rPr>
                <w:rFonts w:ascii="Arial" w:hAnsi="Arial" w:cs="Arial"/>
                <w:color w:val="auto"/>
                <w:sz w:val="20"/>
                <w:szCs w:val="20"/>
              </w:rPr>
              <w:t>to defend ESA’s rights and interests, including to defend ESA from possible liability claims that may arise.</w:t>
            </w:r>
          </w:p>
          <w:p w14:paraId="12FD14AD" w14:textId="77777777" w:rsidR="00CA07CF" w:rsidRPr="0087339F" w:rsidRDefault="00CA07CF" w:rsidP="008B6F12">
            <w:pPr>
              <w:pStyle w:val="Default"/>
              <w:ind w:left="1080"/>
              <w:jc w:val="both"/>
              <w:rPr>
                <w:rFonts w:ascii="Arial" w:hAnsi="Arial" w:cs="Arial"/>
                <w:color w:val="auto"/>
                <w:sz w:val="20"/>
                <w:szCs w:val="20"/>
              </w:rPr>
            </w:pPr>
          </w:p>
        </w:tc>
      </w:tr>
      <w:tr w:rsidR="00CA07CF" w:rsidRPr="0087339F" w14:paraId="3D3C568F" w14:textId="77777777" w:rsidTr="008B6F12">
        <w:tc>
          <w:tcPr>
            <w:tcW w:w="9918" w:type="dxa"/>
            <w:gridSpan w:val="2"/>
          </w:tcPr>
          <w:p w14:paraId="61B8C60B" w14:textId="77777777" w:rsidR="00CA07CF" w:rsidRPr="0087339F" w:rsidRDefault="00CA07CF" w:rsidP="008B6F12">
            <w:pPr>
              <w:jc w:val="both"/>
              <w:rPr>
                <w:rFonts w:ascii="Arial" w:hAnsi="Arial" w:cs="Arial"/>
                <w:b/>
                <w:bCs/>
                <w:sz w:val="20"/>
                <w:szCs w:val="20"/>
              </w:rPr>
            </w:pPr>
            <w:r w:rsidRPr="0087339F">
              <w:rPr>
                <w:rFonts w:ascii="Arial" w:hAnsi="Arial" w:cs="Arial"/>
                <w:b/>
                <w:bCs/>
                <w:sz w:val="20"/>
                <w:szCs w:val="20"/>
              </w:rPr>
              <w:t>4.3 IF YOU SUBSCRIBE TO ESA NEWSLETTER(S) OR OTHERWISE EXPRESS YOUR INTEREST IN RECEIVING INFORMATION RELATED TO ESA ACTIVITIES AND PROGRAMMES</w:t>
            </w:r>
          </w:p>
          <w:p w14:paraId="08928FB5" w14:textId="77777777" w:rsidR="00CA07CF" w:rsidRPr="0087339F" w:rsidRDefault="00CA07CF" w:rsidP="008B6F12">
            <w:pPr>
              <w:jc w:val="both"/>
              <w:rPr>
                <w:rFonts w:ascii="Arial" w:hAnsi="Arial" w:cs="Arial"/>
                <w:sz w:val="20"/>
                <w:szCs w:val="20"/>
              </w:rPr>
            </w:pPr>
          </w:p>
          <w:p w14:paraId="799FC1F5"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Your personal data are collected and further processed for the following purposes:</w:t>
            </w:r>
          </w:p>
          <w:p w14:paraId="00E0BE7B" w14:textId="77777777" w:rsidR="00CA07CF" w:rsidRPr="0087339F" w:rsidRDefault="00CA07CF" w:rsidP="00CA07CF">
            <w:pPr>
              <w:pStyle w:val="Default"/>
              <w:numPr>
                <w:ilvl w:val="0"/>
                <w:numId w:val="17"/>
              </w:numPr>
              <w:jc w:val="both"/>
              <w:rPr>
                <w:rFonts w:ascii="Arial" w:hAnsi="Arial" w:cs="Arial"/>
                <w:sz w:val="20"/>
                <w:szCs w:val="20"/>
              </w:rPr>
            </w:pPr>
            <w:r w:rsidRPr="0087339F">
              <w:rPr>
                <w:rFonts w:ascii="Arial" w:hAnsi="Arial" w:cs="Arial"/>
                <w:color w:val="auto"/>
                <w:sz w:val="20"/>
                <w:szCs w:val="20"/>
              </w:rPr>
              <w:t xml:space="preserve">to provide you with information about ESA activities and programmes and about ESA events, via newsletters and </w:t>
            </w:r>
            <w:proofErr w:type="gramStart"/>
            <w:r w:rsidRPr="0087339F">
              <w:rPr>
                <w:rFonts w:ascii="Arial" w:hAnsi="Arial" w:cs="Arial"/>
                <w:color w:val="auto"/>
                <w:sz w:val="20"/>
                <w:szCs w:val="20"/>
              </w:rPr>
              <w:t>updates;</w:t>
            </w:r>
            <w:proofErr w:type="gramEnd"/>
          </w:p>
          <w:p w14:paraId="48F82C81" w14:textId="77777777" w:rsidR="00CA07CF" w:rsidRPr="0087339F" w:rsidRDefault="00CA07CF" w:rsidP="00CA07CF">
            <w:pPr>
              <w:pStyle w:val="Default"/>
              <w:numPr>
                <w:ilvl w:val="0"/>
                <w:numId w:val="17"/>
              </w:numPr>
              <w:jc w:val="both"/>
              <w:rPr>
                <w:rFonts w:ascii="Arial" w:hAnsi="Arial" w:cs="Arial"/>
                <w:sz w:val="20"/>
                <w:szCs w:val="20"/>
              </w:rPr>
            </w:pPr>
            <w:r w:rsidRPr="0087339F">
              <w:rPr>
                <w:rFonts w:ascii="Arial" w:hAnsi="Arial" w:cs="Arial"/>
                <w:color w:val="auto"/>
                <w:sz w:val="20"/>
                <w:szCs w:val="20"/>
              </w:rPr>
              <w:t xml:space="preserve">to collect feedback to help ESA monitor and improve future </w:t>
            </w:r>
            <w:proofErr w:type="gramStart"/>
            <w:r w:rsidRPr="0087339F">
              <w:rPr>
                <w:rFonts w:ascii="Arial" w:hAnsi="Arial" w:cs="Arial"/>
                <w:color w:val="auto"/>
                <w:sz w:val="20"/>
                <w:szCs w:val="20"/>
              </w:rPr>
              <w:t>newsletters;</w:t>
            </w:r>
            <w:proofErr w:type="gramEnd"/>
          </w:p>
          <w:p w14:paraId="73D03710" w14:textId="77777777" w:rsidR="00CA07CF" w:rsidRPr="0087339F" w:rsidRDefault="00CA07CF" w:rsidP="00CA07CF">
            <w:pPr>
              <w:pStyle w:val="Default"/>
              <w:numPr>
                <w:ilvl w:val="0"/>
                <w:numId w:val="17"/>
              </w:numPr>
              <w:jc w:val="both"/>
              <w:rPr>
                <w:rFonts w:ascii="Arial" w:hAnsi="Arial" w:cs="Arial"/>
                <w:sz w:val="20"/>
                <w:szCs w:val="20"/>
              </w:rPr>
            </w:pPr>
            <w:r w:rsidRPr="0087339F">
              <w:rPr>
                <w:rFonts w:ascii="Arial" w:hAnsi="Arial" w:cs="Arial"/>
                <w:color w:val="auto"/>
                <w:sz w:val="20"/>
                <w:szCs w:val="20"/>
              </w:rPr>
              <w:t xml:space="preserve">to defend ESA from possible liability claims that may arise in connection with your use of the information You have </w:t>
            </w:r>
            <w:proofErr w:type="gramStart"/>
            <w:r w:rsidRPr="0087339F">
              <w:rPr>
                <w:rFonts w:ascii="Arial" w:hAnsi="Arial" w:cs="Arial"/>
                <w:color w:val="auto"/>
                <w:sz w:val="20"/>
                <w:szCs w:val="20"/>
              </w:rPr>
              <w:t>received;</w:t>
            </w:r>
            <w:proofErr w:type="gramEnd"/>
          </w:p>
          <w:p w14:paraId="15DD6331" w14:textId="77777777" w:rsidR="00CA07CF" w:rsidRPr="0087339F" w:rsidRDefault="00CA07CF" w:rsidP="00CA07CF">
            <w:pPr>
              <w:pStyle w:val="Default"/>
              <w:numPr>
                <w:ilvl w:val="0"/>
                <w:numId w:val="17"/>
              </w:numPr>
              <w:jc w:val="both"/>
              <w:rPr>
                <w:rFonts w:ascii="Arial" w:hAnsi="Arial" w:cs="Arial"/>
                <w:sz w:val="20"/>
                <w:szCs w:val="20"/>
              </w:rPr>
            </w:pPr>
            <w:r w:rsidRPr="0087339F">
              <w:rPr>
                <w:rFonts w:ascii="Arial" w:hAnsi="Arial" w:cs="Arial"/>
                <w:color w:val="auto"/>
                <w:sz w:val="20"/>
                <w:szCs w:val="20"/>
              </w:rPr>
              <w:t xml:space="preserve">to respond to your requests related to ESA activities and programmes and, generally, to space-related matters, initiatives and </w:t>
            </w:r>
            <w:proofErr w:type="gramStart"/>
            <w:r w:rsidRPr="0087339F">
              <w:rPr>
                <w:rFonts w:ascii="Arial" w:hAnsi="Arial" w:cs="Arial"/>
                <w:color w:val="auto"/>
                <w:sz w:val="20"/>
                <w:szCs w:val="20"/>
              </w:rPr>
              <w:t>activities;</w:t>
            </w:r>
            <w:proofErr w:type="gramEnd"/>
          </w:p>
          <w:p w14:paraId="6933045F" w14:textId="77777777" w:rsidR="00CA07CF" w:rsidRPr="0087339F" w:rsidRDefault="00CA07CF" w:rsidP="00CA07CF">
            <w:pPr>
              <w:pStyle w:val="Default"/>
              <w:numPr>
                <w:ilvl w:val="0"/>
                <w:numId w:val="17"/>
              </w:numPr>
              <w:jc w:val="both"/>
              <w:rPr>
                <w:rFonts w:ascii="Arial" w:hAnsi="Arial" w:cs="Arial"/>
                <w:sz w:val="20"/>
                <w:szCs w:val="20"/>
              </w:rPr>
            </w:pPr>
            <w:r w:rsidRPr="0087339F">
              <w:rPr>
                <w:rFonts w:ascii="Arial" w:hAnsi="Arial" w:cs="Arial"/>
                <w:color w:val="auto"/>
                <w:sz w:val="20"/>
                <w:szCs w:val="20"/>
              </w:rPr>
              <w:t>to defend ESA’s rights and interests, including to defend ESA from possible liability claims that may arise.</w:t>
            </w:r>
          </w:p>
          <w:p w14:paraId="653BABD7" w14:textId="77777777" w:rsidR="00CA07CF" w:rsidRPr="0087339F" w:rsidRDefault="00CA07CF" w:rsidP="008B6F12">
            <w:pPr>
              <w:jc w:val="both"/>
              <w:rPr>
                <w:rFonts w:ascii="Arial" w:hAnsi="Arial" w:cs="Arial"/>
                <w:sz w:val="20"/>
                <w:szCs w:val="20"/>
              </w:rPr>
            </w:pPr>
          </w:p>
        </w:tc>
      </w:tr>
      <w:tr w:rsidR="00CA07CF" w:rsidRPr="0087339F" w14:paraId="0E302C4A" w14:textId="77777777" w:rsidTr="008B6F12">
        <w:tc>
          <w:tcPr>
            <w:tcW w:w="9918" w:type="dxa"/>
            <w:gridSpan w:val="2"/>
          </w:tcPr>
          <w:p w14:paraId="4ED184AA" w14:textId="77777777" w:rsidR="00CA07CF" w:rsidRPr="0087339F" w:rsidRDefault="00CA07CF" w:rsidP="00CA07CF">
            <w:pPr>
              <w:pStyle w:val="ListParagraph"/>
              <w:numPr>
                <w:ilvl w:val="1"/>
                <w:numId w:val="13"/>
              </w:numPr>
              <w:jc w:val="both"/>
              <w:rPr>
                <w:rFonts w:ascii="Arial" w:hAnsi="Arial" w:cs="Arial"/>
                <w:b/>
                <w:bCs/>
                <w:sz w:val="20"/>
                <w:szCs w:val="20"/>
              </w:rPr>
            </w:pPr>
            <w:r w:rsidRPr="0087339F">
              <w:rPr>
                <w:rFonts w:ascii="Arial" w:hAnsi="Arial" w:cs="Arial"/>
                <w:b/>
                <w:bCs/>
                <w:sz w:val="20"/>
                <w:szCs w:val="20"/>
              </w:rPr>
              <w:t>IF YOU VISIT AN ESA WEBSITE (operated by ESA or on behalf of ESA)</w:t>
            </w:r>
          </w:p>
          <w:p w14:paraId="56DB49FE" w14:textId="77777777" w:rsidR="00CA07CF" w:rsidRPr="0087339F" w:rsidRDefault="00CA07CF" w:rsidP="008B6F12">
            <w:pPr>
              <w:pStyle w:val="ListParagraph"/>
              <w:ind w:left="360"/>
              <w:jc w:val="both"/>
              <w:rPr>
                <w:rFonts w:ascii="Arial" w:hAnsi="Arial" w:cs="Arial"/>
                <w:b/>
                <w:bCs/>
                <w:sz w:val="20"/>
                <w:szCs w:val="20"/>
              </w:rPr>
            </w:pPr>
          </w:p>
          <w:p w14:paraId="35B2861E"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Your personal data are collected and further processed for the performance of public service tasks related to ESA’s mission under the ESA Convention, including for ESA for the purposes of communication activities, such as sending e-mails and invitations (this entails the management of contact lists for correspondence), for statistical and analytical purposes and, generally, for the promotion of ESA’s activities, programmes and initiatives. In particular, </w:t>
            </w:r>
            <w:proofErr w:type="gramStart"/>
            <w:r w:rsidRPr="0087339F">
              <w:rPr>
                <w:rFonts w:ascii="Arial" w:hAnsi="Arial" w:cs="Arial"/>
                <w:sz w:val="20"/>
                <w:szCs w:val="20"/>
              </w:rPr>
              <w:t>Your</w:t>
            </w:r>
            <w:proofErr w:type="gramEnd"/>
            <w:r w:rsidRPr="0087339F">
              <w:rPr>
                <w:rFonts w:ascii="Arial" w:hAnsi="Arial" w:cs="Arial"/>
                <w:sz w:val="20"/>
                <w:szCs w:val="20"/>
              </w:rPr>
              <w:t xml:space="preserve"> personal data are collected and further processed:</w:t>
            </w:r>
          </w:p>
          <w:p w14:paraId="1CCFF582"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 xml:space="preserve">to inform and raise awareness among the </w:t>
            </w:r>
            <w:proofErr w:type="gramStart"/>
            <w:r w:rsidRPr="0087339F">
              <w:rPr>
                <w:rFonts w:ascii="Arial" w:hAnsi="Arial" w:cs="Arial"/>
                <w:color w:val="auto"/>
                <w:sz w:val="20"/>
                <w:szCs w:val="20"/>
              </w:rPr>
              <w:t>general public</w:t>
            </w:r>
            <w:proofErr w:type="gramEnd"/>
            <w:r w:rsidRPr="0087339F">
              <w:rPr>
                <w:rFonts w:ascii="Arial" w:hAnsi="Arial" w:cs="Arial"/>
                <w:color w:val="auto"/>
                <w:sz w:val="20"/>
                <w:szCs w:val="20"/>
              </w:rPr>
              <w:t xml:space="preserve"> </w:t>
            </w:r>
            <w:proofErr w:type="gramStart"/>
            <w:r w:rsidRPr="0087339F">
              <w:rPr>
                <w:rFonts w:ascii="Arial" w:hAnsi="Arial" w:cs="Arial"/>
                <w:color w:val="auto"/>
                <w:sz w:val="20"/>
                <w:szCs w:val="20"/>
              </w:rPr>
              <w:t>in particular in</w:t>
            </w:r>
            <w:proofErr w:type="gramEnd"/>
            <w:r w:rsidRPr="0087339F">
              <w:rPr>
                <w:rFonts w:ascii="Arial" w:hAnsi="Arial" w:cs="Arial"/>
                <w:color w:val="auto"/>
                <w:sz w:val="20"/>
                <w:szCs w:val="20"/>
              </w:rPr>
              <w:t xml:space="preserve"> ESA Member </w:t>
            </w:r>
            <w:proofErr w:type="gramStart"/>
            <w:r w:rsidRPr="0087339F">
              <w:rPr>
                <w:rFonts w:ascii="Arial" w:hAnsi="Arial" w:cs="Arial"/>
                <w:color w:val="auto"/>
                <w:sz w:val="20"/>
                <w:szCs w:val="20"/>
              </w:rPr>
              <w:t>States;</w:t>
            </w:r>
            <w:proofErr w:type="gramEnd"/>
          </w:p>
          <w:p w14:paraId="710A3013" w14:textId="77777777" w:rsidR="00CA07CF" w:rsidRPr="00C943DE" w:rsidRDefault="00CA07CF" w:rsidP="00CA07CF">
            <w:pPr>
              <w:pStyle w:val="Default"/>
              <w:numPr>
                <w:ilvl w:val="0"/>
                <w:numId w:val="18"/>
              </w:numPr>
              <w:jc w:val="both"/>
              <w:rPr>
                <w:rFonts w:ascii="Arial" w:hAnsi="Arial" w:cs="Arial"/>
                <w:sz w:val="20"/>
                <w:szCs w:val="20"/>
              </w:rPr>
            </w:pPr>
            <w:r w:rsidRPr="00C943DE">
              <w:rPr>
                <w:rFonts w:ascii="Arial" w:hAnsi="Arial" w:cs="Arial"/>
                <w:color w:val="auto"/>
                <w:sz w:val="20"/>
                <w:szCs w:val="20"/>
              </w:rPr>
              <w:t xml:space="preserve">to perform qualitative media </w:t>
            </w:r>
            <w:proofErr w:type="gramStart"/>
            <w:r w:rsidRPr="00C943DE">
              <w:rPr>
                <w:rFonts w:ascii="Arial" w:hAnsi="Arial" w:cs="Arial"/>
                <w:color w:val="auto"/>
                <w:sz w:val="20"/>
                <w:szCs w:val="20"/>
              </w:rPr>
              <w:t>monitoring;</w:t>
            </w:r>
            <w:proofErr w:type="gramEnd"/>
            <w:r w:rsidRPr="00C943DE">
              <w:rPr>
                <w:rFonts w:ascii="Arial" w:hAnsi="Arial" w:cs="Arial"/>
                <w:color w:val="auto"/>
                <w:sz w:val="20"/>
                <w:szCs w:val="20"/>
              </w:rPr>
              <w:t xml:space="preserve"> </w:t>
            </w:r>
          </w:p>
          <w:p w14:paraId="2EE33D6B"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 xml:space="preserve">to conduct analytics with the aim to raise awareness or to conduct surveys on topics related to space activities, programmes, initiatives and to ESA missions, programmes and </w:t>
            </w:r>
            <w:proofErr w:type="gramStart"/>
            <w:r w:rsidRPr="0087339F">
              <w:rPr>
                <w:rFonts w:ascii="Arial" w:hAnsi="Arial" w:cs="Arial"/>
                <w:color w:val="auto"/>
                <w:sz w:val="20"/>
                <w:szCs w:val="20"/>
              </w:rPr>
              <w:t>activities;</w:t>
            </w:r>
            <w:proofErr w:type="gramEnd"/>
          </w:p>
          <w:p w14:paraId="5EB7F6BB"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 xml:space="preserve">to analyse and monitor Your interactions with the website, including monitoring and analysis of website use, traffic and </w:t>
            </w:r>
            <w:proofErr w:type="gramStart"/>
            <w:r w:rsidRPr="0087339F">
              <w:rPr>
                <w:rFonts w:ascii="Arial" w:hAnsi="Arial" w:cs="Arial"/>
                <w:color w:val="auto"/>
                <w:sz w:val="20"/>
                <w:szCs w:val="20"/>
              </w:rPr>
              <w:t>interactions;</w:t>
            </w:r>
            <w:proofErr w:type="gramEnd"/>
          </w:p>
          <w:p w14:paraId="52813B00"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 xml:space="preserve">to deal with your current and future queries or requests submitted via website(s) or to otherwise engage with </w:t>
            </w:r>
            <w:proofErr w:type="gramStart"/>
            <w:r w:rsidRPr="0087339F">
              <w:rPr>
                <w:rFonts w:ascii="Arial" w:hAnsi="Arial" w:cs="Arial"/>
                <w:color w:val="auto"/>
                <w:sz w:val="20"/>
                <w:szCs w:val="20"/>
              </w:rPr>
              <w:t>you;</w:t>
            </w:r>
            <w:proofErr w:type="gramEnd"/>
          </w:p>
          <w:p w14:paraId="42C14B63"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 xml:space="preserve">to analyse and monitor Your reactions to ESA activities, programmes and initiatives as well as to various posts, statements or declarations made in connection with space activities, programmes, and initiatives, </w:t>
            </w:r>
            <w:proofErr w:type="gramStart"/>
            <w:r w:rsidRPr="0087339F">
              <w:rPr>
                <w:rFonts w:ascii="Arial" w:hAnsi="Arial" w:cs="Arial"/>
                <w:color w:val="auto"/>
                <w:sz w:val="20"/>
                <w:szCs w:val="20"/>
              </w:rPr>
              <w:t>in particular to</w:t>
            </w:r>
            <w:proofErr w:type="gramEnd"/>
            <w:r w:rsidRPr="0087339F">
              <w:rPr>
                <w:rFonts w:ascii="Arial" w:hAnsi="Arial" w:cs="Arial"/>
                <w:color w:val="auto"/>
                <w:sz w:val="20"/>
                <w:szCs w:val="20"/>
              </w:rPr>
              <w:t xml:space="preserve"> optimise Our communication and Your engagement on </w:t>
            </w:r>
            <w:proofErr w:type="gramStart"/>
            <w:r w:rsidRPr="0087339F">
              <w:rPr>
                <w:rFonts w:ascii="Arial" w:hAnsi="Arial" w:cs="Arial"/>
                <w:color w:val="auto"/>
                <w:sz w:val="20"/>
                <w:szCs w:val="20"/>
              </w:rPr>
              <w:t>websites;</w:t>
            </w:r>
            <w:proofErr w:type="gramEnd"/>
          </w:p>
          <w:p w14:paraId="0C75ED62"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 xml:space="preserve">to ensure audience </w:t>
            </w:r>
            <w:proofErr w:type="gramStart"/>
            <w:r w:rsidRPr="0087339F">
              <w:rPr>
                <w:rFonts w:ascii="Arial" w:hAnsi="Arial" w:cs="Arial"/>
                <w:color w:val="auto"/>
                <w:sz w:val="20"/>
                <w:szCs w:val="20"/>
              </w:rPr>
              <w:t>measurement;</w:t>
            </w:r>
            <w:proofErr w:type="gramEnd"/>
          </w:p>
          <w:p w14:paraId="232088F8"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 xml:space="preserve">to grant a user access to specific functionalities of the website that require </w:t>
            </w:r>
            <w:proofErr w:type="gramStart"/>
            <w:r w:rsidRPr="0087339F">
              <w:rPr>
                <w:rFonts w:ascii="Arial" w:hAnsi="Arial" w:cs="Arial"/>
                <w:color w:val="auto"/>
                <w:sz w:val="20"/>
                <w:szCs w:val="20"/>
              </w:rPr>
              <w:t>authentication;</w:t>
            </w:r>
            <w:proofErr w:type="gramEnd"/>
          </w:p>
          <w:p w14:paraId="323346B2"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 xml:space="preserve">to better understand the needs and the browsing experience of ESA website </w:t>
            </w:r>
            <w:proofErr w:type="gramStart"/>
            <w:r w:rsidRPr="0087339F">
              <w:rPr>
                <w:rFonts w:ascii="Arial" w:hAnsi="Arial" w:cs="Arial"/>
                <w:color w:val="auto"/>
                <w:sz w:val="20"/>
                <w:szCs w:val="20"/>
              </w:rPr>
              <w:t>visitors;</w:t>
            </w:r>
            <w:proofErr w:type="gramEnd"/>
          </w:p>
          <w:p w14:paraId="742BE1C5"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 xml:space="preserve">to gather statistics with a view to improving our communication and to enhance the user </w:t>
            </w:r>
            <w:proofErr w:type="gramStart"/>
            <w:r w:rsidRPr="0087339F">
              <w:rPr>
                <w:rFonts w:ascii="Arial" w:hAnsi="Arial" w:cs="Arial"/>
                <w:color w:val="auto"/>
                <w:sz w:val="20"/>
                <w:szCs w:val="20"/>
              </w:rPr>
              <w:t>experience;</w:t>
            </w:r>
            <w:proofErr w:type="gramEnd"/>
          </w:p>
          <w:p w14:paraId="52812ADE"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 xml:space="preserve">to identify and track unauthorised access or any attempts to access our servers without </w:t>
            </w:r>
            <w:proofErr w:type="gramStart"/>
            <w:r w:rsidRPr="0087339F">
              <w:rPr>
                <w:rFonts w:ascii="Arial" w:hAnsi="Arial" w:cs="Arial"/>
                <w:color w:val="auto"/>
                <w:sz w:val="20"/>
                <w:szCs w:val="20"/>
              </w:rPr>
              <w:t>permission;</w:t>
            </w:r>
            <w:proofErr w:type="gramEnd"/>
          </w:p>
          <w:p w14:paraId="40565A7E"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 xml:space="preserve">to delete comments that seem to us as not relevant to the topic of website or account, offensive, abusive, etc. </w:t>
            </w:r>
          </w:p>
          <w:p w14:paraId="4BDA776D"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to defend ESA’s rights and interests, including to defend ESA from possible liability claims that may arise in connection with Our communication activities.</w:t>
            </w:r>
          </w:p>
          <w:p w14:paraId="172480C5" w14:textId="77777777" w:rsidR="00CA07CF" w:rsidRPr="0087339F" w:rsidRDefault="00CA07CF" w:rsidP="008B6F12">
            <w:pPr>
              <w:jc w:val="both"/>
              <w:rPr>
                <w:rFonts w:ascii="Arial" w:hAnsi="Arial" w:cs="Arial"/>
                <w:sz w:val="20"/>
                <w:szCs w:val="20"/>
              </w:rPr>
            </w:pPr>
          </w:p>
          <w:p w14:paraId="6E6CB5D1"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When using ESA websites You may find information (such as links to third-party websites) governed by separate terms and conditions. In You voluntarily registration for and use such third-party websites, their applicable terms and conditions and privacy policies apply, and ESA has no control thereof. The use of third-party websites accessible via information present on ESA websites does not entail endorsement by ESA of the related terms and conditions or privacy policies.</w:t>
            </w:r>
          </w:p>
          <w:p w14:paraId="5B88123A" w14:textId="77777777" w:rsidR="00CA07CF" w:rsidRPr="0087339F" w:rsidRDefault="00CA07CF" w:rsidP="008B6F12">
            <w:pPr>
              <w:jc w:val="both"/>
              <w:rPr>
                <w:rFonts w:ascii="Arial" w:hAnsi="Arial" w:cs="Arial"/>
                <w:sz w:val="20"/>
                <w:szCs w:val="20"/>
              </w:rPr>
            </w:pPr>
          </w:p>
        </w:tc>
      </w:tr>
      <w:tr w:rsidR="00CA07CF" w:rsidRPr="0087339F" w14:paraId="1ECC1A72" w14:textId="77777777" w:rsidTr="008B6F12">
        <w:tc>
          <w:tcPr>
            <w:tcW w:w="9918" w:type="dxa"/>
            <w:gridSpan w:val="2"/>
          </w:tcPr>
          <w:p w14:paraId="691FD7F7" w14:textId="77777777" w:rsidR="00CA07CF" w:rsidRPr="0087339F" w:rsidRDefault="00CA07CF" w:rsidP="008B6F12">
            <w:pPr>
              <w:jc w:val="both"/>
              <w:rPr>
                <w:rFonts w:ascii="Arial" w:hAnsi="Arial" w:cs="Arial"/>
                <w:b/>
                <w:bCs/>
                <w:sz w:val="20"/>
                <w:szCs w:val="20"/>
              </w:rPr>
            </w:pPr>
            <w:r w:rsidRPr="0087339F">
              <w:rPr>
                <w:rFonts w:ascii="Arial" w:hAnsi="Arial" w:cs="Arial"/>
                <w:b/>
                <w:bCs/>
                <w:sz w:val="20"/>
                <w:szCs w:val="20"/>
              </w:rPr>
              <w:t xml:space="preserve">4.5 IF YOU USE SOCIAL MEDIA OR INTERACTING WITH AN ESA ACCOUNT ON SOCIAL MEDIA </w:t>
            </w:r>
          </w:p>
          <w:p w14:paraId="05AD0AB5" w14:textId="77777777" w:rsidR="00CA07CF" w:rsidRPr="0087339F" w:rsidRDefault="00CA07CF" w:rsidP="008B6F12">
            <w:pPr>
              <w:jc w:val="both"/>
              <w:rPr>
                <w:rFonts w:ascii="Arial" w:hAnsi="Arial" w:cs="Arial"/>
                <w:sz w:val="20"/>
                <w:szCs w:val="20"/>
              </w:rPr>
            </w:pPr>
          </w:p>
          <w:p w14:paraId="5A806B6A"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Your personal data are collected and further processed to inform and raise awareness with the broad public </w:t>
            </w:r>
            <w:proofErr w:type="gramStart"/>
            <w:r w:rsidRPr="0087339F">
              <w:rPr>
                <w:rFonts w:ascii="Arial" w:hAnsi="Arial" w:cs="Arial"/>
                <w:sz w:val="20"/>
                <w:szCs w:val="20"/>
              </w:rPr>
              <w:t>in particular in</w:t>
            </w:r>
            <w:proofErr w:type="gramEnd"/>
            <w:r w:rsidRPr="0087339F">
              <w:rPr>
                <w:rFonts w:ascii="Arial" w:hAnsi="Arial" w:cs="Arial"/>
                <w:sz w:val="20"/>
                <w:szCs w:val="20"/>
              </w:rPr>
              <w:t xml:space="preserve"> ESA Member States and performs qualitative media monitoring, including monitoring and analysis of website use, traffic and interactions. These are public service tasks related to ESA’s mission under the ESA Convention. </w:t>
            </w:r>
          </w:p>
          <w:p w14:paraId="0BA59B0D" w14:textId="77777777" w:rsidR="00CA07CF" w:rsidRPr="0087339F" w:rsidRDefault="00CA07CF" w:rsidP="008B6F12">
            <w:pPr>
              <w:jc w:val="both"/>
              <w:rPr>
                <w:rFonts w:ascii="Arial" w:hAnsi="Arial" w:cs="Arial"/>
                <w:sz w:val="20"/>
                <w:szCs w:val="20"/>
              </w:rPr>
            </w:pPr>
          </w:p>
          <w:p w14:paraId="6B39F785"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The processing of your social media personal data follows Your voluntary registration and use of social media (including forums, blogs, related APIs) and </w:t>
            </w:r>
            <w:proofErr w:type="gramStart"/>
            <w:r w:rsidRPr="0087339F">
              <w:rPr>
                <w:rFonts w:ascii="Arial" w:hAnsi="Arial" w:cs="Arial"/>
                <w:sz w:val="20"/>
                <w:szCs w:val="20"/>
              </w:rPr>
              <w:t>Your</w:t>
            </w:r>
            <w:proofErr w:type="gramEnd"/>
            <w:r w:rsidRPr="0087339F">
              <w:rPr>
                <w:rFonts w:ascii="Arial" w:hAnsi="Arial" w:cs="Arial"/>
                <w:sz w:val="20"/>
                <w:szCs w:val="20"/>
              </w:rPr>
              <w:t xml:space="preserve"> voluntary acceptance of their applicable terms and conditions </w:t>
            </w:r>
            <w:r w:rsidRPr="0087339F">
              <w:rPr>
                <w:rFonts w:ascii="Arial" w:hAnsi="Arial" w:cs="Arial"/>
                <w:sz w:val="20"/>
                <w:szCs w:val="20"/>
              </w:rPr>
              <w:lastRenderedPageBreak/>
              <w:t>and privacy policies, over which ESA has no control. The use of social media by ESA does not entail endorsement by ESA of the related terms and conditions or of social media privacy policies.</w:t>
            </w:r>
          </w:p>
          <w:p w14:paraId="29D99331" w14:textId="77777777" w:rsidR="00CA07CF" w:rsidRPr="0087339F" w:rsidRDefault="00CA07CF" w:rsidP="008B6F12">
            <w:pPr>
              <w:pStyle w:val="ListParagraph"/>
              <w:jc w:val="both"/>
              <w:rPr>
                <w:rFonts w:ascii="Arial" w:hAnsi="Arial" w:cs="Arial"/>
                <w:sz w:val="20"/>
                <w:szCs w:val="20"/>
              </w:rPr>
            </w:pPr>
          </w:p>
          <w:p w14:paraId="1AF08B9B"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Your social media personal data - collected and processed either directly by ESA or by third-party companies, for ESA or for the social media platforms - is used by or for ESA for the communication activities, such as coordinating social media presence, for sending e-mails and invitations (this entails the management of contact lists for correspondence), for statistical and analytical purposes and, generally, for the promotion of ESA’s communication campaigns and related activities and programmes.</w:t>
            </w:r>
          </w:p>
          <w:p w14:paraId="192873C1" w14:textId="77777777" w:rsidR="00CA07CF" w:rsidRPr="0087339F" w:rsidRDefault="00CA07CF" w:rsidP="008B6F12">
            <w:pPr>
              <w:pStyle w:val="ListParagraph"/>
              <w:jc w:val="both"/>
              <w:rPr>
                <w:rFonts w:ascii="Arial" w:hAnsi="Arial" w:cs="Arial"/>
                <w:sz w:val="20"/>
                <w:szCs w:val="20"/>
              </w:rPr>
            </w:pPr>
          </w:p>
          <w:p w14:paraId="3FED80AA"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In particular, </w:t>
            </w:r>
            <w:proofErr w:type="gramStart"/>
            <w:r w:rsidRPr="0087339F">
              <w:rPr>
                <w:rFonts w:ascii="Arial" w:hAnsi="Arial" w:cs="Arial"/>
                <w:sz w:val="20"/>
                <w:szCs w:val="20"/>
              </w:rPr>
              <w:t>Your</w:t>
            </w:r>
            <w:proofErr w:type="gramEnd"/>
            <w:r w:rsidRPr="0087339F">
              <w:rPr>
                <w:rFonts w:ascii="Arial" w:hAnsi="Arial" w:cs="Arial"/>
                <w:sz w:val="20"/>
                <w:szCs w:val="20"/>
              </w:rPr>
              <w:t xml:space="preserve"> personal data are collected and further processed for the following purposes:</w:t>
            </w:r>
          </w:p>
          <w:p w14:paraId="156DD386"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 xml:space="preserve">to raise awareness or conduct surveys on topics related to space activities, programmes, initiatives and to ESA mission, programmes, activities or </w:t>
            </w:r>
            <w:proofErr w:type="gramStart"/>
            <w:r w:rsidRPr="0087339F">
              <w:rPr>
                <w:rFonts w:ascii="Arial" w:hAnsi="Arial" w:cs="Arial"/>
                <w:color w:val="auto"/>
                <w:sz w:val="20"/>
                <w:szCs w:val="20"/>
              </w:rPr>
              <w:t>initiatives;</w:t>
            </w:r>
            <w:proofErr w:type="gramEnd"/>
          </w:p>
          <w:p w14:paraId="31588662"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 xml:space="preserve">to deal with your current and future queries or requests formulated on such social media, platforms, account(s) or to otherwise engage with </w:t>
            </w:r>
            <w:proofErr w:type="gramStart"/>
            <w:r w:rsidRPr="0087339F">
              <w:rPr>
                <w:rFonts w:ascii="Arial" w:hAnsi="Arial" w:cs="Arial"/>
                <w:color w:val="auto"/>
                <w:sz w:val="20"/>
                <w:szCs w:val="20"/>
              </w:rPr>
              <w:t>you;</w:t>
            </w:r>
            <w:proofErr w:type="gramEnd"/>
          </w:p>
          <w:p w14:paraId="2C283B1D"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 xml:space="preserve">to ensure audience </w:t>
            </w:r>
            <w:proofErr w:type="gramStart"/>
            <w:r w:rsidRPr="0087339F">
              <w:rPr>
                <w:rFonts w:ascii="Arial" w:hAnsi="Arial" w:cs="Arial"/>
                <w:color w:val="auto"/>
                <w:sz w:val="20"/>
                <w:szCs w:val="20"/>
              </w:rPr>
              <w:t>measurement;</w:t>
            </w:r>
            <w:proofErr w:type="gramEnd"/>
          </w:p>
          <w:p w14:paraId="1E709563"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 xml:space="preserve">to gather statistics with a view to improving our communications and to enhance user </w:t>
            </w:r>
            <w:proofErr w:type="gramStart"/>
            <w:r w:rsidRPr="0087339F">
              <w:rPr>
                <w:rFonts w:ascii="Arial" w:hAnsi="Arial" w:cs="Arial"/>
                <w:color w:val="auto"/>
                <w:sz w:val="20"/>
                <w:szCs w:val="20"/>
              </w:rPr>
              <w:t>experience;</w:t>
            </w:r>
            <w:proofErr w:type="gramEnd"/>
          </w:p>
          <w:p w14:paraId="601FC63D"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 xml:space="preserve">to analyse and monitor Your interactions with other users, in relation to space activities, programmes, initiatives and to ESA mission, programmes and </w:t>
            </w:r>
            <w:proofErr w:type="gramStart"/>
            <w:r w:rsidRPr="0087339F">
              <w:rPr>
                <w:rFonts w:ascii="Arial" w:hAnsi="Arial" w:cs="Arial"/>
                <w:color w:val="auto"/>
                <w:sz w:val="20"/>
                <w:szCs w:val="20"/>
              </w:rPr>
              <w:t>activities;</w:t>
            </w:r>
            <w:proofErr w:type="gramEnd"/>
          </w:p>
          <w:p w14:paraId="3E04F2BE"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 xml:space="preserve">to analyse and monitor Your reactions to ESA activities, programmes and initiatives as well as to various posts, statements or declarations made in connection with space activities, programmes, initiatives </w:t>
            </w:r>
            <w:proofErr w:type="gramStart"/>
            <w:r w:rsidRPr="0087339F">
              <w:rPr>
                <w:rFonts w:ascii="Arial" w:hAnsi="Arial" w:cs="Arial"/>
                <w:color w:val="auto"/>
                <w:sz w:val="20"/>
                <w:szCs w:val="20"/>
              </w:rPr>
              <w:t>in particular to</w:t>
            </w:r>
            <w:proofErr w:type="gramEnd"/>
            <w:r w:rsidRPr="0087339F">
              <w:rPr>
                <w:rFonts w:ascii="Arial" w:hAnsi="Arial" w:cs="Arial"/>
                <w:color w:val="auto"/>
                <w:sz w:val="20"/>
                <w:szCs w:val="20"/>
              </w:rPr>
              <w:t xml:space="preserve"> optimise ESA communication and engagement on social </w:t>
            </w:r>
            <w:proofErr w:type="gramStart"/>
            <w:r w:rsidRPr="0087339F">
              <w:rPr>
                <w:rFonts w:ascii="Arial" w:hAnsi="Arial" w:cs="Arial"/>
                <w:color w:val="auto"/>
                <w:sz w:val="20"/>
                <w:szCs w:val="20"/>
              </w:rPr>
              <w:t>media;</w:t>
            </w:r>
            <w:proofErr w:type="gramEnd"/>
          </w:p>
          <w:p w14:paraId="5EE14208"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 xml:space="preserve">to make the decision about involving You in ESA promotional activities after evaluating your public profile, your behaviour on social media and your potential </w:t>
            </w:r>
            <w:proofErr w:type="gramStart"/>
            <w:r w:rsidRPr="0087339F">
              <w:rPr>
                <w:rFonts w:ascii="Arial" w:hAnsi="Arial" w:cs="Arial"/>
                <w:color w:val="auto"/>
                <w:sz w:val="20"/>
                <w:szCs w:val="20"/>
              </w:rPr>
              <w:t>interest;</w:t>
            </w:r>
            <w:proofErr w:type="gramEnd"/>
            <w:r w:rsidRPr="0087339F">
              <w:rPr>
                <w:rFonts w:ascii="Arial" w:hAnsi="Arial" w:cs="Arial"/>
                <w:color w:val="auto"/>
                <w:sz w:val="20"/>
                <w:szCs w:val="20"/>
              </w:rPr>
              <w:t xml:space="preserve"> </w:t>
            </w:r>
          </w:p>
          <w:p w14:paraId="02AF130A"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 xml:space="preserve">to identify and collaborate with influencers who may engage in ESA communication activities or otherwise promote ESA activities, programmes or </w:t>
            </w:r>
            <w:proofErr w:type="gramStart"/>
            <w:r w:rsidRPr="0087339F">
              <w:rPr>
                <w:rFonts w:ascii="Arial" w:hAnsi="Arial" w:cs="Arial"/>
                <w:color w:val="auto"/>
                <w:sz w:val="20"/>
                <w:szCs w:val="20"/>
              </w:rPr>
              <w:t>initiatives;</w:t>
            </w:r>
            <w:proofErr w:type="gramEnd"/>
          </w:p>
          <w:p w14:paraId="117A09DA"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to delete comments that seem to us as not relevant to the topic or account, offensive, abusive, etc.</w:t>
            </w:r>
          </w:p>
          <w:p w14:paraId="11D8B1EA"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to defend ESA’s rights and interests, including to defend ESA from possible liability claims that may arise.</w:t>
            </w:r>
          </w:p>
          <w:p w14:paraId="412E0D96" w14:textId="77777777" w:rsidR="00CA07CF" w:rsidRPr="0087339F" w:rsidRDefault="00CA07CF" w:rsidP="008B6F12">
            <w:pPr>
              <w:jc w:val="both"/>
              <w:rPr>
                <w:rFonts w:ascii="Arial" w:hAnsi="Arial" w:cs="Arial"/>
                <w:b/>
                <w:bCs/>
                <w:sz w:val="20"/>
                <w:szCs w:val="20"/>
              </w:rPr>
            </w:pPr>
          </w:p>
        </w:tc>
      </w:tr>
      <w:tr w:rsidR="00CA07CF" w:rsidRPr="0087339F" w14:paraId="25ABE595" w14:textId="77777777" w:rsidTr="008B6F12">
        <w:tc>
          <w:tcPr>
            <w:tcW w:w="9918" w:type="dxa"/>
            <w:gridSpan w:val="2"/>
          </w:tcPr>
          <w:p w14:paraId="171F50EC" w14:textId="77777777" w:rsidR="00CA07CF" w:rsidRPr="0087339F" w:rsidRDefault="00CA07CF" w:rsidP="008B6F12">
            <w:pPr>
              <w:jc w:val="both"/>
              <w:rPr>
                <w:rFonts w:ascii="Arial" w:hAnsi="Arial" w:cs="Arial"/>
                <w:b/>
                <w:bCs/>
                <w:sz w:val="20"/>
                <w:szCs w:val="20"/>
              </w:rPr>
            </w:pPr>
            <w:r w:rsidRPr="0087339F">
              <w:rPr>
                <w:rFonts w:ascii="Arial" w:hAnsi="Arial" w:cs="Arial"/>
                <w:b/>
                <w:bCs/>
                <w:sz w:val="20"/>
                <w:szCs w:val="20"/>
              </w:rPr>
              <w:t>4.7 IF YOU GIVE AN INTERVIEW TO ESA IN THE CONTEXT OF ESA PROGRAMMES, ACTIVITIES OR INITIATIVES</w:t>
            </w:r>
          </w:p>
          <w:p w14:paraId="2770287B" w14:textId="77777777" w:rsidR="00CA07CF" w:rsidRPr="0087339F" w:rsidRDefault="00CA07CF" w:rsidP="008B6F12">
            <w:pPr>
              <w:jc w:val="both"/>
              <w:rPr>
                <w:rFonts w:ascii="Arial" w:hAnsi="Arial" w:cs="Arial"/>
                <w:b/>
                <w:bCs/>
                <w:sz w:val="20"/>
                <w:szCs w:val="20"/>
              </w:rPr>
            </w:pPr>
          </w:p>
          <w:p w14:paraId="14CDB9BF"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When solicited to give an interview, </w:t>
            </w:r>
            <w:proofErr w:type="gramStart"/>
            <w:r w:rsidRPr="0087339F">
              <w:rPr>
                <w:rFonts w:ascii="Arial" w:hAnsi="Arial" w:cs="Arial"/>
                <w:sz w:val="20"/>
                <w:szCs w:val="20"/>
              </w:rPr>
              <w:t>You</w:t>
            </w:r>
            <w:proofErr w:type="gramEnd"/>
            <w:r w:rsidRPr="0087339F">
              <w:rPr>
                <w:rFonts w:ascii="Arial" w:hAnsi="Arial" w:cs="Arial"/>
                <w:sz w:val="20"/>
                <w:szCs w:val="20"/>
              </w:rPr>
              <w:t xml:space="preserve"> have most likely received information from ESA on the purpose of processing Your personal data, including as captured in content, e.g. photos, audio or video recordings. </w:t>
            </w:r>
            <w:proofErr w:type="gramStart"/>
            <w:r w:rsidRPr="0087339F">
              <w:rPr>
                <w:rFonts w:ascii="Arial" w:hAnsi="Arial" w:cs="Arial"/>
                <w:sz w:val="20"/>
                <w:szCs w:val="20"/>
              </w:rPr>
              <w:t>In particular, ESA</w:t>
            </w:r>
            <w:proofErr w:type="gramEnd"/>
            <w:r w:rsidRPr="0087339F">
              <w:rPr>
                <w:rFonts w:ascii="Arial" w:hAnsi="Arial" w:cs="Arial"/>
                <w:sz w:val="20"/>
                <w:szCs w:val="20"/>
              </w:rPr>
              <w:t xml:space="preserve"> may process Your personal data for the following purposes:</w:t>
            </w:r>
          </w:p>
          <w:p w14:paraId="335B9DAB"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 xml:space="preserve">to enable You to deliver the interview and to take photos and audio-video </w:t>
            </w:r>
            <w:proofErr w:type="gramStart"/>
            <w:r w:rsidRPr="0087339F">
              <w:rPr>
                <w:rFonts w:ascii="Arial" w:hAnsi="Arial" w:cs="Arial"/>
                <w:color w:val="auto"/>
                <w:sz w:val="20"/>
                <w:szCs w:val="20"/>
              </w:rPr>
              <w:t>recordings;</w:t>
            </w:r>
            <w:proofErr w:type="gramEnd"/>
          </w:p>
          <w:p w14:paraId="5CBC7552"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 xml:space="preserve">to raise awareness on topics related to space activities, programmes, initiatives and to ESA mission, programmes and </w:t>
            </w:r>
            <w:proofErr w:type="gramStart"/>
            <w:r w:rsidRPr="0087339F">
              <w:rPr>
                <w:rFonts w:ascii="Arial" w:hAnsi="Arial" w:cs="Arial"/>
                <w:color w:val="auto"/>
                <w:sz w:val="20"/>
                <w:szCs w:val="20"/>
              </w:rPr>
              <w:t>activities;</w:t>
            </w:r>
            <w:proofErr w:type="gramEnd"/>
          </w:p>
          <w:p w14:paraId="44EDC094"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 xml:space="preserve">possibly to disseminate the interview and the content created using it, including on websites or media belonging to, or used by, ESA, </w:t>
            </w:r>
            <w:proofErr w:type="gramStart"/>
            <w:r w:rsidRPr="0087339F">
              <w:rPr>
                <w:rFonts w:ascii="Arial" w:hAnsi="Arial" w:cs="Arial"/>
                <w:color w:val="auto"/>
                <w:sz w:val="20"/>
                <w:szCs w:val="20"/>
              </w:rPr>
              <w:t>in particular in</w:t>
            </w:r>
            <w:proofErr w:type="gramEnd"/>
            <w:r w:rsidRPr="0087339F">
              <w:rPr>
                <w:rFonts w:ascii="Arial" w:hAnsi="Arial" w:cs="Arial"/>
                <w:color w:val="auto"/>
                <w:sz w:val="20"/>
                <w:szCs w:val="20"/>
              </w:rPr>
              <w:t xml:space="preserve"> our newsletters and/or in social media </w:t>
            </w:r>
            <w:proofErr w:type="gramStart"/>
            <w:r w:rsidRPr="0087339F">
              <w:rPr>
                <w:rFonts w:ascii="Arial" w:hAnsi="Arial" w:cs="Arial"/>
                <w:color w:val="auto"/>
                <w:sz w:val="20"/>
                <w:szCs w:val="20"/>
              </w:rPr>
              <w:t>channels;</w:t>
            </w:r>
            <w:proofErr w:type="gramEnd"/>
          </w:p>
          <w:p w14:paraId="7001B5EB"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 xml:space="preserve">to analyse and monitor the impact of the interview and, generally, to ensure audience </w:t>
            </w:r>
            <w:proofErr w:type="gramStart"/>
            <w:r w:rsidRPr="0087339F">
              <w:rPr>
                <w:rFonts w:ascii="Arial" w:hAnsi="Arial" w:cs="Arial"/>
                <w:color w:val="auto"/>
                <w:sz w:val="20"/>
                <w:szCs w:val="20"/>
              </w:rPr>
              <w:t>measurement;</w:t>
            </w:r>
            <w:proofErr w:type="gramEnd"/>
          </w:p>
          <w:p w14:paraId="0CACF581"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 xml:space="preserve">to provide you with feedback on the </w:t>
            </w:r>
            <w:proofErr w:type="gramStart"/>
            <w:r w:rsidRPr="0087339F">
              <w:rPr>
                <w:rFonts w:ascii="Arial" w:hAnsi="Arial" w:cs="Arial"/>
                <w:color w:val="auto"/>
                <w:sz w:val="20"/>
                <w:szCs w:val="20"/>
              </w:rPr>
              <w:t>interview;</w:t>
            </w:r>
            <w:proofErr w:type="gramEnd"/>
          </w:p>
          <w:p w14:paraId="62531660"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 xml:space="preserve">as the case may be (if so provided in the </w:t>
            </w:r>
            <w:proofErr w:type="gramStart"/>
            <w:r w:rsidRPr="0087339F">
              <w:rPr>
                <w:rFonts w:ascii="Arial" w:hAnsi="Arial" w:cs="Arial"/>
                <w:color w:val="auto"/>
                <w:sz w:val="20"/>
                <w:szCs w:val="20"/>
              </w:rPr>
              <w:t>terms</w:t>
            </w:r>
            <w:proofErr w:type="gramEnd"/>
            <w:r w:rsidRPr="0087339F">
              <w:rPr>
                <w:rFonts w:ascii="Arial" w:hAnsi="Arial" w:cs="Arial"/>
                <w:color w:val="auto"/>
                <w:sz w:val="20"/>
                <w:szCs w:val="20"/>
              </w:rPr>
              <w:t xml:space="preserve"> then applicable), to ensure reimbursement of certain (e.g. travel) expenses that You may have incurred in relation to travelling for the </w:t>
            </w:r>
            <w:proofErr w:type="gramStart"/>
            <w:r w:rsidRPr="0087339F">
              <w:rPr>
                <w:rFonts w:ascii="Arial" w:hAnsi="Arial" w:cs="Arial"/>
                <w:color w:val="auto"/>
                <w:sz w:val="20"/>
                <w:szCs w:val="20"/>
              </w:rPr>
              <w:t>interview;</w:t>
            </w:r>
            <w:proofErr w:type="gramEnd"/>
          </w:p>
          <w:p w14:paraId="288E49C7"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to defend ESA’s rights and interests, including to defend ESA from possible liability claims that may arise.</w:t>
            </w:r>
          </w:p>
          <w:p w14:paraId="75B11628" w14:textId="77777777" w:rsidR="00CA07CF" w:rsidRPr="0087339F" w:rsidRDefault="00CA07CF" w:rsidP="008B6F12">
            <w:pPr>
              <w:jc w:val="both"/>
              <w:rPr>
                <w:rFonts w:ascii="Arial" w:hAnsi="Arial" w:cs="Arial"/>
                <w:b/>
                <w:bCs/>
                <w:sz w:val="20"/>
                <w:szCs w:val="20"/>
              </w:rPr>
            </w:pPr>
          </w:p>
        </w:tc>
      </w:tr>
      <w:tr w:rsidR="00CA07CF" w:rsidRPr="0087339F" w14:paraId="75ADF720" w14:textId="77777777" w:rsidTr="008B6F12">
        <w:tc>
          <w:tcPr>
            <w:tcW w:w="9918" w:type="dxa"/>
            <w:gridSpan w:val="2"/>
          </w:tcPr>
          <w:p w14:paraId="4E9351EE" w14:textId="77777777" w:rsidR="00CA07CF" w:rsidRPr="0087339F" w:rsidRDefault="00CA07CF" w:rsidP="008B6F12">
            <w:pPr>
              <w:jc w:val="both"/>
              <w:rPr>
                <w:rFonts w:ascii="Arial" w:hAnsi="Arial" w:cs="Arial"/>
                <w:b/>
                <w:bCs/>
                <w:sz w:val="20"/>
                <w:szCs w:val="20"/>
              </w:rPr>
            </w:pPr>
            <w:r w:rsidRPr="0087339F">
              <w:rPr>
                <w:rFonts w:ascii="Arial" w:hAnsi="Arial" w:cs="Arial"/>
                <w:b/>
                <w:bCs/>
                <w:sz w:val="20"/>
                <w:szCs w:val="20"/>
              </w:rPr>
              <w:t xml:space="preserve">4.8 IF YOU FORMULATE A REQUEST OR A COMPLAINT IN THE EXERCISE OF YOUR RIGHTS </w:t>
            </w:r>
          </w:p>
          <w:p w14:paraId="04BAF846" w14:textId="77777777" w:rsidR="00CA07CF" w:rsidRPr="0087339F" w:rsidRDefault="00CA07CF" w:rsidP="008B6F12">
            <w:pPr>
              <w:jc w:val="both"/>
              <w:rPr>
                <w:rFonts w:ascii="Arial" w:hAnsi="Arial" w:cs="Arial"/>
                <w:sz w:val="20"/>
                <w:szCs w:val="20"/>
              </w:rPr>
            </w:pPr>
          </w:p>
          <w:p w14:paraId="13D33C9F"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In particular, </w:t>
            </w:r>
            <w:proofErr w:type="gramStart"/>
            <w:r w:rsidRPr="0087339F">
              <w:rPr>
                <w:rFonts w:ascii="Arial" w:hAnsi="Arial" w:cs="Arial"/>
                <w:sz w:val="20"/>
                <w:szCs w:val="20"/>
              </w:rPr>
              <w:t>Your</w:t>
            </w:r>
            <w:proofErr w:type="gramEnd"/>
            <w:r w:rsidRPr="0087339F">
              <w:rPr>
                <w:rFonts w:ascii="Arial" w:hAnsi="Arial" w:cs="Arial"/>
                <w:sz w:val="20"/>
                <w:szCs w:val="20"/>
              </w:rPr>
              <w:t xml:space="preserve"> personal data are collected and further processed for the following purposes:</w:t>
            </w:r>
          </w:p>
          <w:p w14:paraId="29C9532A" w14:textId="77777777" w:rsidR="00CA07CF" w:rsidRPr="0087339F" w:rsidRDefault="00CA07CF" w:rsidP="00CA07CF">
            <w:pPr>
              <w:pStyle w:val="Default"/>
              <w:numPr>
                <w:ilvl w:val="0"/>
                <w:numId w:val="22"/>
              </w:numPr>
              <w:jc w:val="both"/>
              <w:rPr>
                <w:rFonts w:ascii="Arial" w:hAnsi="Arial" w:cs="Arial"/>
                <w:sz w:val="20"/>
                <w:szCs w:val="20"/>
              </w:rPr>
            </w:pPr>
            <w:r w:rsidRPr="0087339F">
              <w:rPr>
                <w:rFonts w:ascii="Arial" w:hAnsi="Arial" w:cs="Arial"/>
                <w:color w:val="auto"/>
                <w:sz w:val="20"/>
                <w:szCs w:val="20"/>
              </w:rPr>
              <w:t xml:space="preserve">to handle any questions or complaints you submit to </w:t>
            </w:r>
            <w:proofErr w:type="gramStart"/>
            <w:r w:rsidRPr="0087339F">
              <w:rPr>
                <w:rFonts w:ascii="Arial" w:hAnsi="Arial" w:cs="Arial"/>
                <w:color w:val="auto"/>
                <w:sz w:val="20"/>
                <w:szCs w:val="20"/>
              </w:rPr>
              <w:t>ESA;</w:t>
            </w:r>
            <w:proofErr w:type="gramEnd"/>
          </w:p>
          <w:p w14:paraId="2B883CF7" w14:textId="77777777" w:rsidR="00CA07CF" w:rsidRPr="0087339F" w:rsidRDefault="00CA07CF" w:rsidP="00CA07CF">
            <w:pPr>
              <w:pStyle w:val="Default"/>
              <w:numPr>
                <w:ilvl w:val="0"/>
                <w:numId w:val="22"/>
              </w:numPr>
              <w:jc w:val="both"/>
              <w:rPr>
                <w:rFonts w:ascii="Arial" w:hAnsi="Arial" w:cs="Arial"/>
                <w:sz w:val="20"/>
                <w:szCs w:val="20"/>
              </w:rPr>
            </w:pPr>
            <w:r w:rsidRPr="0087339F">
              <w:rPr>
                <w:rFonts w:ascii="Arial" w:hAnsi="Arial" w:cs="Arial"/>
                <w:color w:val="auto"/>
                <w:sz w:val="20"/>
                <w:szCs w:val="20"/>
              </w:rPr>
              <w:t xml:space="preserve">to respond to any request relating to your </w:t>
            </w:r>
            <w:proofErr w:type="gramStart"/>
            <w:r w:rsidRPr="0087339F">
              <w:rPr>
                <w:rFonts w:ascii="Arial" w:hAnsi="Arial" w:cs="Arial"/>
                <w:color w:val="auto"/>
                <w:sz w:val="20"/>
                <w:szCs w:val="20"/>
              </w:rPr>
              <w:t>rights;</w:t>
            </w:r>
            <w:proofErr w:type="gramEnd"/>
          </w:p>
          <w:p w14:paraId="249786E1" w14:textId="77777777" w:rsidR="00CA07CF" w:rsidRPr="0087339F" w:rsidRDefault="00CA07CF" w:rsidP="00CA07CF">
            <w:pPr>
              <w:pStyle w:val="Default"/>
              <w:numPr>
                <w:ilvl w:val="0"/>
                <w:numId w:val="22"/>
              </w:numPr>
              <w:jc w:val="both"/>
              <w:rPr>
                <w:rFonts w:ascii="Arial" w:hAnsi="Arial" w:cs="Arial"/>
                <w:sz w:val="20"/>
                <w:szCs w:val="20"/>
              </w:rPr>
            </w:pPr>
            <w:r w:rsidRPr="0087339F">
              <w:rPr>
                <w:rFonts w:ascii="Arial" w:hAnsi="Arial" w:cs="Arial"/>
                <w:color w:val="auto"/>
                <w:sz w:val="20"/>
                <w:szCs w:val="20"/>
              </w:rPr>
              <w:t>to defend ESA from possible liability claims that may arise.</w:t>
            </w:r>
          </w:p>
          <w:p w14:paraId="641E3396" w14:textId="77777777" w:rsidR="00CA07CF" w:rsidRPr="0087339F" w:rsidRDefault="00CA07CF" w:rsidP="008B6F12">
            <w:pPr>
              <w:jc w:val="both"/>
              <w:rPr>
                <w:rFonts w:ascii="Arial" w:hAnsi="Arial" w:cs="Arial"/>
                <w:sz w:val="20"/>
                <w:szCs w:val="20"/>
              </w:rPr>
            </w:pPr>
          </w:p>
        </w:tc>
      </w:tr>
      <w:tr w:rsidR="00CA07CF" w:rsidRPr="0087339F" w14:paraId="053CAF6B" w14:textId="77777777" w:rsidTr="008B6F12">
        <w:trPr>
          <w:gridAfter w:val="1"/>
          <w:wAfter w:w="6" w:type="dxa"/>
        </w:trPr>
        <w:tc>
          <w:tcPr>
            <w:tcW w:w="9912" w:type="dxa"/>
          </w:tcPr>
          <w:p w14:paraId="2DEE8D93" w14:textId="77777777" w:rsidR="00CA07CF" w:rsidRPr="0087339F" w:rsidRDefault="00CA07CF" w:rsidP="00CA07CF">
            <w:pPr>
              <w:pStyle w:val="ListParagraph"/>
              <w:numPr>
                <w:ilvl w:val="1"/>
                <w:numId w:val="15"/>
              </w:numPr>
              <w:rPr>
                <w:rFonts w:ascii="Arial" w:hAnsi="Arial" w:cs="Arial"/>
                <w:b/>
                <w:iCs/>
                <w:sz w:val="20"/>
                <w:szCs w:val="20"/>
              </w:rPr>
            </w:pPr>
            <w:r w:rsidRPr="0087339F">
              <w:rPr>
                <w:rFonts w:ascii="Arial" w:hAnsi="Arial" w:cs="Arial"/>
                <w:b/>
                <w:iCs/>
                <w:sz w:val="20"/>
                <w:szCs w:val="20"/>
              </w:rPr>
              <w:t>IF YOU ARE INTERACTING WITH ESA IN THE CONTEXT OF A TENDER ACTION OR PROVISION OF SERVICES</w:t>
            </w:r>
          </w:p>
          <w:p w14:paraId="33B9F920" w14:textId="77777777" w:rsidR="00CA07CF" w:rsidRPr="0087339F" w:rsidRDefault="00CA07CF" w:rsidP="008B6F12">
            <w:pPr>
              <w:jc w:val="both"/>
              <w:rPr>
                <w:rFonts w:ascii="Arial" w:hAnsi="Arial" w:cs="Arial"/>
                <w:b/>
                <w:bCs/>
                <w:sz w:val="20"/>
                <w:szCs w:val="20"/>
              </w:rPr>
            </w:pPr>
          </w:p>
          <w:p w14:paraId="0097075D"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Your personal data may be collected and further processed for the following purposes: </w:t>
            </w:r>
          </w:p>
          <w:p w14:paraId="3D0219E2" w14:textId="77777777" w:rsidR="00CA07CF" w:rsidRPr="0087339F" w:rsidRDefault="00CA07CF" w:rsidP="00CA07CF">
            <w:pPr>
              <w:pStyle w:val="Default"/>
              <w:numPr>
                <w:ilvl w:val="0"/>
                <w:numId w:val="21"/>
              </w:numPr>
              <w:jc w:val="both"/>
              <w:rPr>
                <w:rFonts w:ascii="Arial" w:hAnsi="Arial" w:cs="Arial"/>
                <w:color w:val="auto"/>
                <w:sz w:val="20"/>
                <w:szCs w:val="20"/>
              </w:rPr>
            </w:pPr>
            <w:r w:rsidRPr="0087339F">
              <w:rPr>
                <w:rFonts w:ascii="Arial" w:hAnsi="Arial" w:cs="Arial"/>
                <w:color w:val="auto"/>
                <w:sz w:val="20"/>
                <w:szCs w:val="20"/>
              </w:rPr>
              <w:lastRenderedPageBreak/>
              <w:t xml:space="preserve">to conduct and document all processes related to the Tender Action or provision of </w:t>
            </w:r>
            <w:proofErr w:type="gramStart"/>
            <w:r w:rsidRPr="0087339F">
              <w:rPr>
                <w:rFonts w:ascii="Arial" w:hAnsi="Arial" w:cs="Arial"/>
                <w:color w:val="auto"/>
                <w:sz w:val="20"/>
                <w:szCs w:val="20"/>
              </w:rPr>
              <w:t>services;</w:t>
            </w:r>
            <w:proofErr w:type="gramEnd"/>
          </w:p>
          <w:p w14:paraId="14A7B531" w14:textId="77777777" w:rsidR="00CA07CF" w:rsidRPr="0087339F" w:rsidRDefault="00CA07CF" w:rsidP="00CA07CF">
            <w:pPr>
              <w:pStyle w:val="Default"/>
              <w:numPr>
                <w:ilvl w:val="0"/>
                <w:numId w:val="21"/>
              </w:numPr>
              <w:jc w:val="both"/>
              <w:rPr>
                <w:rFonts w:ascii="Arial" w:hAnsi="Arial" w:cs="Arial"/>
                <w:sz w:val="20"/>
                <w:szCs w:val="20"/>
              </w:rPr>
            </w:pPr>
            <w:r w:rsidRPr="0087339F">
              <w:rPr>
                <w:rFonts w:ascii="Arial" w:hAnsi="Arial" w:cs="Arial"/>
                <w:color w:val="auto"/>
                <w:sz w:val="20"/>
                <w:szCs w:val="20"/>
              </w:rPr>
              <w:t xml:space="preserve">to ensure the performance, management, monitoring of the work related to the Tender Action or provision of services, to conduct the related audits as well as to ensure the fulfilment of the obligations set out in the </w:t>
            </w:r>
            <w:proofErr w:type="gramStart"/>
            <w:r w:rsidRPr="0087339F">
              <w:rPr>
                <w:rFonts w:ascii="Arial" w:hAnsi="Arial" w:cs="Arial"/>
                <w:color w:val="auto"/>
                <w:sz w:val="20"/>
                <w:szCs w:val="20"/>
              </w:rPr>
              <w:t>Agreements;</w:t>
            </w:r>
            <w:proofErr w:type="gramEnd"/>
          </w:p>
          <w:p w14:paraId="00DEDFB0" w14:textId="77777777" w:rsidR="00CA07CF" w:rsidRPr="0087339F" w:rsidRDefault="00CA07CF" w:rsidP="00CA07CF">
            <w:pPr>
              <w:pStyle w:val="Default"/>
              <w:numPr>
                <w:ilvl w:val="0"/>
                <w:numId w:val="21"/>
              </w:numPr>
              <w:jc w:val="both"/>
              <w:rPr>
                <w:rFonts w:ascii="Arial" w:hAnsi="Arial" w:cs="Arial"/>
                <w:sz w:val="20"/>
                <w:szCs w:val="20"/>
              </w:rPr>
            </w:pPr>
            <w:r w:rsidRPr="0087339F">
              <w:rPr>
                <w:rFonts w:ascii="Arial" w:hAnsi="Arial" w:cs="Arial"/>
                <w:color w:val="auto"/>
                <w:sz w:val="20"/>
                <w:szCs w:val="20"/>
              </w:rPr>
              <w:t xml:space="preserve">to manage the relationship of the Parties in relation to the related contracts or other relevant arrangements, notably for administrative, financial, audit or for communication </w:t>
            </w:r>
            <w:proofErr w:type="gramStart"/>
            <w:r w:rsidRPr="0087339F">
              <w:rPr>
                <w:rFonts w:ascii="Arial" w:hAnsi="Arial" w:cs="Arial"/>
                <w:color w:val="auto"/>
                <w:sz w:val="20"/>
                <w:szCs w:val="20"/>
              </w:rPr>
              <w:t>purposes;</w:t>
            </w:r>
            <w:proofErr w:type="gramEnd"/>
          </w:p>
          <w:p w14:paraId="01380FF9" w14:textId="77777777" w:rsidR="00CA07CF" w:rsidRPr="0087339F" w:rsidRDefault="00CA07CF" w:rsidP="00CA07CF">
            <w:pPr>
              <w:pStyle w:val="Default"/>
              <w:numPr>
                <w:ilvl w:val="0"/>
                <w:numId w:val="21"/>
              </w:numPr>
              <w:jc w:val="both"/>
              <w:rPr>
                <w:rFonts w:ascii="Arial" w:hAnsi="Arial" w:cs="Arial"/>
                <w:sz w:val="20"/>
                <w:szCs w:val="20"/>
              </w:rPr>
            </w:pPr>
            <w:r w:rsidRPr="0087339F">
              <w:rPr>
                <w:rFonts w:ascii="Arial" w:hAnsi="Arial" w:cs="Arial"/>
                <w:color w:val="auto"/>
                <w:sz w:val="20"/>
                <w:szCs w:val="20"/>
              </w:rPr>
              <w:t xml:space="preserve">to comply with legal or regulatory obligations to which the Agency is </w:t>
            </w:r>
            <w:proofErr w:type="gramStart"/>
            <w:r w:rsidRPr="0087339F">
              <w:rPr>
                <w:rFonts w:ascii="Arial" w:hAnsi="Arial" w:cs="Arial"/>
                <w:color w:val="auto"/>
                <w:sz w:val="20"/>
                <w:szCs w:val="20"/>
              </w:rPr>
              <w:t>subject;</w:t>
            </w:r>
            <w:proofErr w:type="gramEnd"/>
          </w:p>
          <w:p w14:paraId="5EC97D4D" w14:textId="77777777" w:rsidR="00CA07CF" w:rsidRPr="0087339F" w:rsidRDefault="00CA07CF" w:rsidP="00CA07CF">
            <w:pPr>
              <w:pStyle w:val="Default"/>
              <w:numPr>
                <w:ilvl w:val="0"/>
                <w:numId w:val="21"/>
              </w:numPr>
              <w:jc w:val="both"/>
              <w:rPr>
                <w:rFonts w:ascii="Arial" w:hAnsi="Arial" w:cs="Arial"/>
                <w:sz w:val="20"/>
                <w:szCs w:val="20"/>
              </w:rPr>
            </w:pPr>
            <w:r w:rsidRPr="0087339F">
              <w:rPr>
                <w:rFonts w:ascii="Arial" w:hAnsi="Arial" w:cs="Arial"/>
                <w:color w:val="auto"/>
                <w:sz w:val="20"/>
                <w:szCs w:val="20"/>
              </w:rPr>
              <w:t>to comply with requirements under the related contracts or other contractual arrangements, in particular necessitating access to the relevant parties’ premises, with the health, safety and security requirements, legal or regulatory obligations applicable to the respective Party in such matters.</w:t>
            </w:r>
          </w:p>
          <w:p w14:paraId="72D8E100" w14:textId="77777777" w:rsidR="00CA07CF" w:rsidRPr="0087339F" w:rsidRDefault="00CA07CF" w:rsidP="008B6F12">
            <w:pPr>
              <w:jc w:val="both"/>
              <w:rPr>
                <w:rFonts w:ascii="Arial" w:hAnsi="Arial" w:cs="Arial"/>
                <w:b/>
                <w:bCs/>
                <w:sz w:val="20"/>
                <w:szCs w:val="20"/>
              </w:rPr>
            </w:pPr>
          </w:p>
        </w:tc>
      </w:tr>
      <w:tr w:rsidR="00CA07CF" w:rsidRPr="0087339F" w14:paraId="2594AE7F" w14:textId="77777777" w:rsidTr="008B6F12">
        <w:trPr>
          <w:gridAfter w:val="1"/>
          <w:wAfter w:w="6" w:type="dxa"/>
        </w:trPr>
        <w:tc>
          <w:tcPr>
            <w:tcW w:w="9912" w:type="dxa"/>
          </w:tcPr>
          <w:p w14:paraId="04225D70" w14:textId="77777777" w:rsidR="00CA07CF" w:rsidRPr="0087339F" w:rsidRDefault="00CA07CF" w:rsidP="00CA07CF">
            <w:pPr>
              <w:pStyle w:val="ListParagraph"/>
              <w:numPr>
                <w:ilvl w:val="1"/>
                <w:numId w:val="15"/>
              </w:numPr>
              <w:rPr>
                <w:rFonts w:ascii="Arial" w:hAnsi="Arial" w:cs="Arial"/>
                <w:b/>
                <w:iCs/>
                <w:sz w:val="20"/>
                <w:szCs w:val="20"/>
              </w:rPr>
            </w:pPr>
            <w:r w:rsidRPr="0087339F">
              <w:rPr>
                <w:rFonts w:ascii="Arial" w:hAnsi="Arial" w:cs="Arial"/>
                <w:b/>
                <w:iCs/>
                <w:sz w:val="20"/>
                <w:szCs w:val="20"/>
              </w:rPr>
              <w:t>IF YOU ARE RECORDING AN ESA MS365 TEAMS MEETING</w:t>
            </w:r>
          </w:p>
          <w:p w14:paraId="356742B1" w14:textId="77777777" w:rsidR="00CA07CF" w:rsidRPr="0087339F" w:rsidRDefault="00CA07CF" w:rsidP="008B6F12">
            <w:pPr>
              <w:rPr>
                <w:rFonts w:ascii="Arial" w:hAnsi="Arial" w:cs="Arial"/>
                <w:b/>
                <w:iCs/>
                <w:sz w:val="20"/>
                <w:szCs w:val="20"/>
              </w:rPr>
            </w:pPr>
          </w:p>
          <w:p w14:paraId="55765232"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Your personal data may be collected and further processed for the following purposes: </w:t>
            </w:r>
          </w:p>
          <w:p w14:paraId="373C3676" w14:textId="77777777" w:rsidR="00CA07CF" w:rsidRPr="0087339F" w:rsidRDefault="00CA07CF" w:rsidP="00CA07CF">
            <w:pPr>
              <w:pStyle w:val="Default"/>
              <w:numPr>
                <w:ilvl w:val="0"/>
                <w:numId w:val="25"/>
              </w:numPr>
              <w:jc w:val="both"/>
              <w:rPr>
                <w:rFonts w:ascii="Arial" w:hAnsi="Arial" w:cs="Arial"/>
                <w:color w:val="auto"/>
                <w:sz w:val="20"/>
                <w:szCs w:val="20"/>
              </w:rPr>
            </w:pPr>
            <w:r w:rsidRPr="0087339F">
              <w:rPr>
                <w:rFonts w:ascii="Arial" w:hAnsi="Arial" w:cs="Arial"/>
                <w:color w:val="auto"/>
                <w:sz w:val="20"/>
                <w:szCs w:val="20"/>
              </w:rPr>
              <w:t xml:space="preserve">to provide the meeting recording service and enable users to access, play, download, share, and delete the </w:t>
            </w:r>
            <w:proofErr w:type="gramStart"/>
            <w:r w:rsidRPr="0087339F">
              <w:rPr>
                <w:rFonts w:ascii="Arial" w:hAnsi="Arial" w:cs="Arial"/>
                <w:color w:val="auto"/>
                <w:sz w:val="20"/>
                <w:szCs w:val="20"/>
              </w:rPr>
              <w:t>recordings;</w:t>
            </w:r>
            <w:proofErr w:type="gramEnd"/>
          </w:p>
          <w:p w14:paraId="1C020EBB" w14:textId="77777777" w:rsidR="00CA07CF" w:rsidRPr="0087339F" w:rsidRDefault="00CA07CF" w:rsidP="00CA07CF">
            <w:pPr>
              <w:pStyle w:val="Default"/>
              <w:numPr>
                <w:ilvl w:val="0"/>
                <w:numId w:val="25"/>
              </w:numPr>
              <w:jc w:val="both"/>
              <w:rPr>
                <w:rFonts w:ascii="Arial" w:hAnsi="Arial" w:cs="Arial"/>
                <w:color w:val="auto"/>
                <w:sz w:val="20"/>
                <w:szCs w:val="20"/>
              </w:rPr>
            </w:pPr>
            <w:r w:rsidRPr="0087339F">
              <w:rPr>
                <w:rFonts w:ascii="Arial" w:hAnsi="Arial" w:cs="Arial"/>
                <w:color w:val="auto"/>
                <w:sz w:val="20"/>
                <w:szCs w:val="20"/>
              </w:rPr>
              <w:t xml:space="preserve">to generate and display the transcript and captions of the meeting, if enabled, and allow users to edit and export </w:t>
            </w:r>
            <w:proofErr w:type="gramStart"/>
            <w:r w:rsidRPr="0087339F">
              <w:rPr>
                <w:rFonts w:ascii="Arial" w:hAnsi="Arial" w:cs="Arial"/>
                <w:color w:val="auto"/>
                <w:sz w:val="20"/>
                <w:szCs w:val="20"/>
              </w:rPr>
              <w:t>them;</w:t>
            </w:r>
            <w:proofErr w:type="gramEnd"/>
          </w:p>
          <w:p w14:paraId="15FBE8D0" w14:textId="77777777" w:rsidR="00CA07CF" w:rsidRPr="0087339F" w:rsidRDefault="00CA07CF" w:rsidP="00CA07CF">
            <w:pPr>
              <w:pStyle w:val="Default"/>
              <w:numPr>
                <w:ilvl w:val="0"/>
                <w:numId w:val="25"/>
              </w:numPr>
              <w:jc w:val="both"/>
              <w:rPr>
                <w:rFonts w:ascii="Arial" w:hAnsi="Arial" w:cs="Arial"/>
                <w:color w:val="auto"/>
                <w:sz w:val="20"/>
                <w:szCs w:val="20"/>
              </w:rPr>
            </w:pPr>
            <w:r w:rsidRPr="0087339F">
              <w:rPr>
                <w:rFonts w:ascii="Arial" w:hAnsi="Arial" w:cs="Arial"/>
                <w:color w:val="auto"/>
                <w:sz w:val="20"/>
                <w:szCs w:val="20"/>
              </w:rPr>
              <w:t xml:space="preserve">to improve the quality and performance of the meeting recording service and the Teams </w:t>
            </w:r>
            <w:proofErr w:type="gramStart"/>
            <w:r w:rsidRPr="0087339F">
              <w:rPr>
                <w:rFonts w:ascii="Arial" w:hAnsi="Arial" w:cs="Arial"/>
                <w:color w:val="auto"/>
                <w:sz w:val="20"/>
                <w:szCs w:val="20"/>
              </w:rPr>
              <w:t>platform;</w:t>
            </w:r>
            <w:proofErr w:type="gramEnd"/>
          </w:p>
          <w:p w14:paraId="7C1F34F9" w14:textId="77777777" w:rsidR="00CA07CF" w:rsidRPr="0087339F" w:rsidRDefault="00CA07CF" w:rsidP="00CA07CF">
            <w:pPr>
              <w:pStyle w:val="Default"/>
              <w:numPr>
                <w:ilvl w:val="0"/>
                <w:numId w:val="25"/>
              </w:numPr>
              <w:jc w:val="both"/>
              <w:rPr>
                <w:rFonts w:ascii="Arial" w:hAnsi="Arial" w:cs="Arial"/>
                <w:color w:val="auto"/>
                <w:sz w:val="20"/>
                <w:szCs w:val="20"/>
              </w:rPr>
            </w:pPr>
            <w:r w:rsidRPr="0087339F">
              <w:rPr>
                <w:rFonts w:ascii="Arial" w:hAnsi="Arial" w:cs="Arial"/>
                <w:color w:val="auto"/>
                <w:sz w:val="20"/>
                <w:szCs w:val="20"/>
              </w:rPr>
              <w:t xml:space="preserve">to comply with legal and regulatory obligations and </w:t>
            </w:r>
            <w:proofErr w:type="gramStart"/>
            <w:r w:rsidRPr="0087339F">
              <w:rPr>
                <w:rFonts w:ascii="Arial" w:hAnsi="Arial" w:cs="Arial"/>
                <w:color w:val="auto"/>
                <w:sz w:val="20"/>
                <w:szCs w:val="20"/>
              </w:rPr>
              <w:t>requests;</w:t>
            </w:r>
            <w:proofErr w:type="gramEnd"/>
          </w:p>
          <w:p w14:paraId="54402440" w14:textId="77777777" w:rsidR="00CA07CF" w:rsidRPr="0087339F" w:rsidRDefault="00CA07CF" w:rsidP="00CA07CF">
            <w:pPr>
              <w:pStyle w:val="Default"/>
              <w:numPr>
                <w:ilvl w:val="0"/>
                <w:numId w:val="25"/>
              </w:numPr>
              <w:jc w:val="both"/>
              <w:rPr>
                <w:rFonts w:ascii="Arial" w:hAnsi="Arial" w:cs="Arial"/>
                <w:color w:val="auto"/>
                <w:sz w:val="20"/>
                <w:szCs w:val="20"/>
              </w:rPr>
            </w:pPr>
            <w:r w:rsidRPr="0087339F">
              <w:rPr>
                <w:rFonts w:ascii="Arial" w:hAnsi="Arial" w:cs="Arial"/>
                <w:color w:val="auto"/>
                <w:sz w:val="20"/>
                <w:szCs w:val="20"/>
              </w:rPr>
              <w:t xml:space="preserve">to protect the rights and interests of Microsoft and its </w:t>
            </w:r>
            <w:proofErr w:type="gramStart"/>
            <w:r w:rsidRPr="0087339F">
              <w:rPr>
                <w:rFonts w:ascii="Arial" w:hAnsi="Arial" w:cs="Arial"/>
                <w:color w:val="auto"/>
                <w:sz w:val="20"/>
                <w:szCs w:val="20"/>
              </w:rPr>
              <w:t>customers;</w:t>
            </w:r>
            <w:proofErr w:type="gramEnd"/>
          </w:p>
          <w:p w14:paraId="3BBB8564" w14:textId="77777777" w:rsidR="00CA07CF" w:rsidRPr="0087339F" w:rsidRDefault="00CA07CF" w:rsidP="00CA07CF">
            <w:pPr>
              <w:pStyle w:val="Default"/>
              <w:numPr>
                <w:ilvl w:val="0"/>
                <w:numId w:val="25"/>
              </w:numPr>
              <w:jc w:val="both"/>
              <w:rPr>
                <w:rFonts w:ascii="Arial" w:hAnsi="Arial" w:cs="Arial"/>
                <w:color w:val="auto"/>
                <w:sz w:val="20"/>
                <w:szCs w:val="20"/>
              </w:rPr>
            </w:pPr>
            <w:r w:rsidRPr="0087339F">
              <w:rPr>
                <w:rFonts w:ascii="Arial" w:hAnsi="Arial" w:cs="Arial"/>
                <w:color w:val="auto"/>
                <w:sz w:val="20"/>
                <w:szCs w:val="20"/>
              </w:rPr>
              <w:t>to provide You access to the IT infrastructure, tools and services operated by or on behalf of ESA.</w:t>
            </w:r>
          </w:p>
          <w:p w14:paraId="23F91483" w14:textId="77777777" w:rsidR="00CA07CF" w:rsidRPr="0087339F" w:rsidRDefault="00CA07CF" w:rsidP="008B6F12">
            <w:pPr>
              <w:rPr>
                <w:rFonts w:ascii="Arial" w:hAnsi="Arial" w:cs="Arial"/>
                <w:b/>
                <w:iCs/>
                <w:sz w:val="20"/>
                <w:szCs w:val="20"/>
              </w:rPr>
            </w:pPr>
          </w:p>
        </w:tc>
      </w:tr>
      <w:tr w:rsidR="00CA07CF" w:rsidRPr="0087339F" w14:paraId="67602ACE" w14:textId="77777777" w:rsidTr="008B6F12">
        <w:trPr>
          <w:gridAfter w:val="1"/>
          <w:wAfter w:w="6" w:type="dxa"/>
        </w:trPr>
        <w:tc>
          <w:tcPr>
            <w:tcW w:w="9912" w:type="dxa"/>
          </w:tcPr>
          <w:p w14:paraId="53F70DDC" w14:textId="77777777" w:rsidR="00CA07CF" w:rsidRPr="0087339F" w:rsidRDefault="00CA07CF" w:rsidP="00CA07CF">
            <w:pPr>
              <w:pStyle w:val="ListParagraph"/>
              <w:numPr>
                <w:ilvl w:val="1"/>
                <w:numId w:val="15"/>
              </w:numPr>
              <w:rPr>
                <w:rFonts w:ascii="Arial" w:hAnsi="Arial" w:cs="Arial"/>
                <w:b/>
                <w:iCs/>
                <w:sz w:val="20"/>
                <w:szCs w:val="20"/>
              </w:rPr>
            </w:pPr>
            <w:r w:rsidRPr="0087339F">
              <w:rPr>
                <w:rFonts w:ascii="Arial" w:hAnsi="Arial" w:cs="Arial"/>
                <w:b/>
                <w:iCs/>
                <w:sz w:val="20"/>
                <w:szCs w:val="20"/>
              </w:rPr>
              <w:t>IF YOU PARTICIPATE IN ANY OF OUR COMPETITIONS</w:t>
            </w:r>
          </w:p>
          <w:p w14:paraId="47DB94F3" w14:textId="77777777" w:rsidR="00CA07CF" w:rsidRPr="0087339F" w:rsidRDefault="00CA07CF" w:rsidP="008B6F12">
            <w:pPr>
              <w:pStyle w:val="Default"/>
              <w:jc w:val="both"/>
              <w:rPr>
                <w:rFonts w:ascii="Arial" w:hAnsi="Arial" w:cs="Arial"/>
                <w:color w:val="auto"/>
                <w:sz w:val="20"/>
                <w:szCs w:val="20"/>
              </w:rPr>
            </w:pPr>
            <w:r w:rsidRPr="0087339F">
              <w:rPr>
                <w:rFonts w:ascii="Arial" w:hAnsi="Arial" w:cs="Arial"/>
                <w:color w:val="auto"/>
                <w:sz w:val="20"/>
                <w:szCs w:val="20"/>
              </w:rPr>
              <w:t>When you become a participant of an ESA competition, your personal data might be processed for the following purposes:</w:t>
            </w:r>
          </w:p>
          <w:p w14:paraId="4DEE1AEC" w14:textId="77777777" w:rsidR="00CA07CF" w:rsidRPr="0087339F" w:rsidRDefault="00CA07CF" w:rsidP="00CA07CF">
            <w:pPr>
              <w:pStyle w:val="Default"/>
              <w:numPr>
                <w:ilvl w:val="0"/>
                <w:numId w:val="26"/>
              </w:numPr>
              <w:jc w:val="both"/>
              <w:rPr>
                <w:rFonts w:ascii="Arial" w:hAnsi="Arial" w:cs="Arial"/>
                <w:color w:val="auto"/>
                <w:sz w:val="20"/>
                <w:szCs w:val="20"/>
              </w:rPr>
            </w:pPr>
            <w:r w:rsidRPr="0087339F">
              <w:rPr>
                <w:rFonts w:ascii="Arial" w:hAnsi="Arial" w:cs="Arial"/>
                <w:color w:val="auto"/>
                <w:sz w:val="20"/>
                <w:szCs w:val="20"/>
              </w:rPr>
              <w:t xml:space="preserve">to allow Your participation in the ESA </w:t>
            </w:r>
            <w:proofErr w:type="gramStart"/>
            <w:r w:rsidRPr="0087339F">
              <w:rPr>
                <w:rFonts w:ascii="Arial" w:hAnsi="Arial" w:cs="Arial"/>
                <w:color w:val="auto"/>
                <w:sz w:val="20"/>
                <w:szCs w:val="20"/>
              </w:rPr>
              <w:t>competition;</w:t>
            </w:r>
            <w:proofErr w:type="gramEnd"/>
          </w:p>
          <w:p w14:paraId="428BB81C" w14:textId="77777777" w:rsidR="00CA07CF" w:rsidRPr="0087339F" w:rsidRDefault="00CA07CF" w:rsidP="00CA07CF">
            <w:pPr>
              <w:pStyle w:val="Default"/>
              <w:numPr>
                <w:ilvl w:val="0"/>
                <w:numId w:val="26"/>
              </w:numPr>
              <w:jc w:val="both"/>
              <w:rPr>
                <w:rFonts w:ascii="Arial" w:hAnsi="Arial" w:cs="Arial"/>
                <w:color w:val="auto"/>
                <w:sz w:val="20"/>
                <w:szCs w:val="20"/>
              </w:rPr>
            </w:pPr>
            <w:r w:rsidRPr="0087339F">
              <w:rPr>
                <w:rFonts w:ascii="Arial" w:hAnsi="Arial" w:cs="Arial"/>
                <w:color w:val="auto"/>
                <w:sz w:val="20"/>
                <w:szCs w:val="20"/>
              </w:rPr>
              <w:t xml:space="preserve">to evaluate your submission to the </w:t>
            </w:r>
            <w:proofErr w:type="gramStart"/>
            <w:r w:rsidRPr="0087339F">
              <w:rPr>
                <w:rFonts w:ascii="Arial" w:hAnsi="Arial" w:cs="Arial"/>
                <w:color w:val="auto"/>
                <w:sz w:val="20"/>
                <w:szCs w:val="20"/>
              </w:rPr>
              <w:t>competition;</w:t>
            </w:r>
            <w:proofErr w:type="gramEnd"/>
          </w:p>
          <w:p w14:paraId="0522E4FD" w14:textId="77777777" w:rsidR="00CA07CF" w:rsidRPr="0087339F" w:rsidRDefault="00CA07CF" w:rsidP="00CA07CF">
            <w:pPr>
              <w:pStyle w:val="Default"/>
              <w:numPr>
                <w:ilvl w:val="0"/>
                <w:numId w:val="26"/>
              </w:numPr>
              <w:jc w:val="both"/>
              <w:rPr>
                <w:rFonts w:ascii="Arial" w:hAnsi="Arial" w:cs="Arial"/>
                <w:color w:val="auto"/>
                <w:sz w:val="20"/>
                <w:szCs w:val="20"/>
              </w:rPr>
            </w:pPr>
            <w:r w:rsidRPr="0087339F">
              <w:rPr>
                <w:rFonts w:ascii="Arial" w:hAnsi="Arial" w:cs="Arial"/>
                <w:color w:val="auto"/>
                <w:sz w:val="20"/>
                <w:szCs w:val="20"/>
              </w:rPr>
              <w:t xml:space="preserve">to contact You if you are selected as a winner or for any other required communication related to the </w:t>
            </w:r>
            <w:proofErr w:type="gramStart"/>
            <w:r w:rsidRPr="0087339F">
              <w:rPr>
                <w:rFonts w:ascii="Arial" w:hAnsi="Arial" w:cs="Arial"/>
                <w:color w:val="auto"/>
                <w:sz w:val="20"/>
                <w:szCs w:val="20"/>
              </w:rPr>
              <w:t>competition;</w:t>
            </w:r>
            <w:proofErr w:type="gramEnd"/>
          </w:p>
          <w:p w14:paraId="26B77715" w14:textId="77777777" w:rsidR="00CA07CF" w:rsidRPr="0087339F" w:rsidRDefault="00CA07CF" w:rsidP="00CA07CF">
            <w:pPr>
              <w:pStyle w:val="Default"/>
              <w:numPr>
                <w:ilvl w:val="0"/>
                <w:numId w:val="26"/>
              </w:numPr>
              <w:jc w:val="both"/>
              <w:rPr>
                <w:rFonts w:ascii="Arial" w:hAnsi="Arial" w:cs="Arial"/>
                <w:color w:val="auto"/>
                <w:sz w:val="20"/>
                <w:szCs w:val="20"/>
              </w:rPr>
            </w:pPr>
            <w:r w:rsidRPr="0087339F">
              <w:rPr>
                <w:rFonts w:ascii="Arial" w:hAnsi="Arial" w:cs="Arial"/>
                <w:color w:val="auto"/>
                <w:sz w:val="20"/>
                <w:szCs w:val="20"/>
              </w:rPr>
              <w:t>to deliver You the prize or opportunity if you are selected as a winner.</w:t>
            </w:r>
          </w:p>
        </w:tc>
      </w:tr>
    </w:tbl>
    <w:p w14:paraId="6F571A4B" w14:textId="77777777" w:rsidR="00CA07CF" w:rsidRPr="0087339F" w:rsidRDefault="00CA07CF" w:rsidP="00CA07CF">
      <w:pPr>
        <w:jc w:val="both"/>
        <w:rPr>
          <w:rFonts w:ascii="Arial" w:hAnsi="Arial" w:cs="Arial"/>
          <w:sz w:val="20"/>
          <w:szCs w:val="20"/>
        </w:rPr>
      </w:pPr>
    </w:p>
    <w:p w14:paraId="7B9899F1" w14:textId="77777777" w:rsidR="00CA07CF" w:rsidRPr="0087339F" w:rsidRDefault="00CA07CF" w:rsidP="00CA07CF">
      <w:pPr>
        <w:ind w:left="1413" w:hanging="1413"/>
        <w:jc w:val="both"/>
        <w:rPr>
          <w:rFonts w:ascii="Arial" w:hAnsi="Arial" w:cs="Arial"/>
          <w:sz w:val="20"/>
          <w:szCs w:val="20"/>
        </w:rPr>
      </w:pPr>
      <w:r w:rsidRPr="0087339F">
        <w:rPr>
          <w:rFonts w:ascii="Arial" w:hAnsi="Arial" w:cs="Arial"/>
          <w:sz w:val="20"/>
          <w:szCs w:val="20"/>
        </w:rPr>
        <w:t xml:space="preserve">NOTA BENE: </w:t>
      </w:r>
      <w:r w:rsidRPr="0087339F">
        <w:rPr>
          <w:rFonts w:ascii="Arial" w:hAnsi="Arial" w:cs="Arial"/>
          <w:sz w:val="20"/>
          <w:szCs w:val="20"/>
        </w:rPr>
        <w:tab/>
        <w:t xml:space="preserve">If </w:t>
      </w:r>
      <w:proofErr w:type="gramStart"/>
      <w:r w:rsidRPr="0087339F">
        <w:rPr>
          <w:rFonts w:ascii="Arial" w:hAnsi="Arial" w:cs="Arial"/>
          <w:sz w:val="20"/>
          <w:szCs w:val="20"/>
        </w:rPr>
        <w:t>Your</w:t>
      </w:r>
      <w:proofErr w:type="gramEnd"/>
      <w:r w:rsidRPr="0087339F">
        <w:rPr>
          <w:rFonts w:ascii="Arial" w:hAnsi="Arial" w:cs="Arial"/>
          <w:sz w:val="20"/>
          <w:szCs w:val="20"/>
        </w:rPr>
        <w:t xml:space="preserve"> personal data processing is subject to one of the situations above, other sections may be relevant to You. You are thus invited to take knowledge of information provided under all the sections that are relevant to your case. In the description of the purpose, we made the choice to avoid duplication. </w:t>
      </w:r>
    </w:p>
    <w:p w14:paraId="2856A591" w14:textId="77777777" w:rsidR="00CA07CF" w:rsidRPr="0087339F" w:rsidRDefault="00CA07CF" w:rsidP="00CA07CF">
      <w:pPr>
        <w:jc w:val="both"/>
        <w:rPr>
          <w:rFonts w:ascii="Arial" w:hAnsi="Arial" w:cs="Arial"/>
          <w:sz w:val="20"/>
          <w:szCs w:val="20"/>
        </w:rPr>
      </w:pPr>
    </w:p>
    <w:p w14:paraId="1F1A7EA0" w14:textId="77777777" w:rsidR="00CA07CF" w:rsidRPr="0087339F" w:rsidRDefault="00CA07CF" w:rsidP="00CA07CF">
      <w:pPr>
        <w:pStyle w:val="ListParagraph"/>
        <w:ind w:left="2160"/>
        <w:jc w:val="both"/>
        <w:rPr>
          <w:rFonts w:ascii="Arial" w:hAnsi="Arial" w:cs="Arial"/>
          <w:i/>
          <w:sz w:val="20"/>
          <w:szCs w:val="20"/>
        </w:rPr>
      </w:pPr>
    </w:p>
    <w:p w14:paraId="56787686" w14:textId="77777777" w:rsidR="00CA07CF" w:rsidRPr="0087339F" w:rsidRDefault="00CA07CF" w:rsidP="00CA07CF">
      <w:pPr>
        <w:pStyle w:val="ListParagraph"/>
        <w:ind w:left="360" w:hanging="360"/>
        <w:rPr>
          <w:rFonts w:ascii="Arial" w:hAnsi="Arial" w:cs="Arial"/>
          <w:b/>
          <w:iCs/>
          <w:sz w:val="20"/>
          <w:szCs w:val="20"/>
        </w:rPr>
      </w:pPr>
      <w:r w:rsidRPr="0087339F">
        <w:rPr>
          <w:rFonts w:ascii="Arial" w:hAnsi="Arial" w:cs="Arial"/>
          <w:b/>
          <w:iCs/>
          <w:sz w:val="20"/>
          <w:szCs w:val="20"/>
        </w:rPr>
        <w:t>On what legal grounds do We collect and process Your data?</w:t>
      </w:r>
    </w:p>
    <w:p w14:paraId="6667C792" w14:textId="77777777" w:rsidR="00CA07CF" w:rsidRPr="0087339F" w:rsidRDefault="00CA07CF" w:rsidP="00CA07CF">
      <w:pPr>
        <w:rPr>
          <w:rFonts w:ascii="Arial" w:hAnsi="Arial" w:cs="Arial"/>
          <w:b/>
          <w:i/>
          <w:sz w:val="20"/>
          <w:szCs w:val="20"/>
        </w:rPr>
      </w:pPr>
    </w:p>
    <w:p w14:paraId="36602486"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We process Your personal data pursuant to the ESA PDP Framework, in particular pursuant to Article 5 of the ESA PDP Policy, for fair, specified and legitimate purposes or for purposes compatible therewith. Other ESA Rules and Regulations may serve as legal basis, as they may be indicated to You in additional notices, as appropriate.</w:t>
      </w:r>
    </w:p>
    <w:p w14:paraId="21660585" w14:textId="77777777" w:rsidR="00CA07CF" w:rsidRPr="0087339F" w:rsidRDefault="00CA07CF" w:rsidP="00CA07CF">
      <w:pPr>
        <w:jc w:val="both"/>
        <w:rPr>
          <w:rFonts w:ascii="Arial" w:hAnsi="Arial" w:cs="Arial"/>
          <w:sz w:val="20"/>
          <w:szCs w:val="20"/>
        </w:rPr>
      </w:pPr>
    </w:p>
    <w:tbl>
      <w:tblPr>
        <w:tblStyle w:val="TableGrid"/>
        <w:tblW w:w="9918" w:type="dxa"/>
        <w:tblLook w:val="04A0" w:firstRow="1" w:lastRow="0" w:firstColumn="1" w:lastColumn="0" w:noHBand="0" w:noVBand="1"/>
      </w:tblPr>
      <w:tblGrid>
        <w:gridCol w:w="9918"/>
      </w:tblGrid>
      <w:tr w:rsidR="00CA07CF" w:rsidRPr="0087339F" w14:paraId="140443EE" w14:textId="77777777" w:rsidTr="008B6F12">
        <w:tc>
          <w:tcPr>
            <w:tcW w:w="9918" w:type="dxa"/>
          </w:tcPr>
          <w:p w14:paraId="61EE74D0" w14:textId="77777777" w:rsidR="00CA07CF" w:rsidRPr="0087339F" w:rsidRDefault="00CA07CF" w:rsidP="008B6F12">
            <w:pPr>
              <w:pStyle w:val="Default"/>
              <w:jc w:val="center"/>
              <w:rPr>
                <w:rFonts w:ascii="Arial" w:hAnsi="Arial" w:cs="Arial"/>
                <w:color w:val="auto"/>
                <w:sz w:val="20"/>
                <w:szCs w:val="20"/>
              </w:rPr>
            </w:pPr>
            <w:r w:rsidRPr="0087339F">
              <w:rPr>
                <w:rFonts w:ascii="Arial" w:hAnsi="Arial" w:cs="Arial"/>
                <w:color w:val="auto"/>
                <w:sz w:val="20"/>
                <w:szCs w:val="20"/>
              </w:rPr>
              <w:t xml:space="preserve">What </w:t>
            </w:r>
            <w:proofErr w:type="gramStart"/>
            <w:r w:rsidRPr="0087339F">
              <w:rPr>
                <w:rFonts w:ascii="Arial" w:hAnsi="Arial" w:cs="Arial"/>
                <w:color w:val="auto"/>
                <w:sz w:val="20"/>
                <w:szCs w:val="20"/>
              </w:rPr>
              <w:t>are</w:t>
            </w:r>
            <w:proofErr w:type="gramEnd"/>
            <w:r w:rsidRPr="0087339F">
              <w:rPr>
                <w:rFonts w:ascii="Arial" w:hAnsi="Arial" w:cs="Arial"/>
                <w:color w:val="auto"/>
                <w:sz w:val="20"/>
                <w:szCs w:val="20"/>
              </w:rPr>
              <w:t xml:space="preserve"> the legal basis for processing Your personal data?</w:t>
            </w:r>
          </w:p>
        </w:tc>
      </w:tr>
      <w:tr w:rsidR="00CA07CF" w:rsidRPr="0087339F" w14:paraId="3D0A738A" w14:textId="77777777" w:rsidTr="008B6F12">
        <w:tc>
          <w:tcPr>
            <w:tcW w:w="9918" w:type="dxa"/>
          </w:tcPr>
          <w:p w14:paraId="02AEB850" w14:textId="77777777" w:rsidR="00CA07CF" w:rsidRPr="0087339F" w:rsidRDefault="00CA07CF" w:rsidP="008B6F12">
            <w:pPr>
              <w:jc w:val="both"/>
              <w:rPr>
                <w:rFonts w:ascii="Arial" w:hAnsi="Arial" w:cs="Arial"/>
                <w:b/>
                <w:bCs/>
                <w:sz w:val="20"/>
                <w:szCs w:val="20"/>
              </w:rPr>
            </w:pPr>
            <w:r w:rsidRPr="0087339F">
              <w:rPr>
                <w:rFonts w:ascii="Arial" w:hAnsi="Arial" w:cs="Arial"/>
                <w:b/>
                <w:bCs/>
                <w:sz w:val="20"/>
                <w:szCs w:val="20"/>
              </w:rPr>
              <w:t>5.1 General basis for processing under ESA PDP Policy</w:t>
            </w:r>
          </w:p>
          <w:p w14:paraId="03E1870B" w14:textId="77777777" w:rsidR="00CA07CF" w:rsidRPr="0087339F" w:rsidRDefault="00CA07CF" w:rsidP="008B6F12">
            <w:pPr>
              <w:jc w:val="both"/>
              <w:rPr>
                <w:rFonts w:ascii="Arial" w:hAnsi="Arial" w:cs="Arial"/>
                <w:b/>
                <w:bCs/>
                <w:sz w:val="20"/>
                <w:szCs w:val="20"/>
              </w:rPr>
            </w:pPr>
          </w:p>
          <w:p w14:paraId="7E066A64"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Generally, the processing referred to in this notice falls under </w:t>
            </w:r>
            <w:r w:rsidRPr="0087339F">
              <w:rPr>
                <w:rFonts w:ascii="Arial" w:hAnsi="Arial" w:cs="Arial"/>
                <w:b/>
                <w:bCs/>
                <w:sz w:val="20"/>
                <w:szCs w:val="20"/>
              </w:rPr>
              <w:t>Article 5.2.1 of the ESA PDP Policy</w:t>
            </w:r>
            <w:r w:rsidRPr="0087339F">
              <w:rPr>
                <w:rFonts w:ascii="Arial" w:hAnsi="Arial" w:cs="Arial"/>
                <w:sz w:val="20"/>
                <w:szCs w:val="20"/>
              </w:rPr>
              <w:t>, i.e.:</w:t>
            </w:r>
          </w:p>
          <w:p w14:paraId="572C7469" w14:textId="77777777" w:rsidR="00CA07CF" w:rsidRPr="0087339F" w:rsidRDefault="00CA07CF" w:rsidP="008B6F12">
            <w:pPr>
              <w:jc w:val="both"/>
              <w:rPr>
                <w:rFonts w:ascii="Arial" w:hAnsi="Arial" w:cs="Arial"/>
                <w:sz w:val="20"/>
                <w:szCs w:val="20"/>
              </w:rPr>
            </w:pPr>
          </w:p>
          <w:p w14:paraId="5F7ABC88" w14:textId="77777777" w:rsidR="00CA07CF" w:rsidRPr="0087339F" w:rsidRDefault="00CA07CF" w:rsidP="00CA07CF">
            <w:pPr>
              <w:pStyle w:val="ListParagraph"/>
              <w:numPr>
                <w:ilvl w:val="1"/>
                <w:numId w:val="10"/>
              </w:numPr>
              <w:ind w:left="360"/>
              <w:jc w:val="both"/>
              <w:rPr>
                <w:rFonts w:ascii="Arial" w:hAnsi="Arial" w:cs="Arial"/>
                <w:sz w:val="20"/>
                <w:szCs w:val="20"/>
              </w:rPr>
            </w:pPr>
            <w:r w:rsidRPr="0087339F">
              <w:rPr>
                <w:rFonts w:ascii="Arial" w:hAnsi="Arial" w:cs="Arial"/>
                <w:sz w:val="20"/>
                <w:szCs w:val="20"/>
              </w:rPr>
              <w:t>for the performance of an activity carried out by ESA within its purpose and in the framework of, and in conformity with, the ESA Convention, the Policy on Personal Data Protection adopted by Director General of ESA on 1 March 2022 “Agreement between the States Parties to the Convention for the establishment  of a European Space ESA and the European Space ESA for the protection and the exchange of classified information” done in Paris on 19 August 2002, and the applicable rules and procedures, including ESA Security Regulations and Directives; this includes Processing necessary for ESA’s management and functioning, Dispute Resolution Procedure, and or Investigation Procedures; or</w:t>
            </w:r>
          </w:p>
          <w:p w14:paraId="029F85D3" w14:textId="77777777" w:rsidR="00CA07CF" w:rsidRPr="0087339F" w:rsidRDefault="00CA07CF" w:rsidP="00CA07CF">
            <w:pPr>
              <w:pStyle w:val="ListParagraph"/>
              <w:numPr>
                <w:ilvl w:val="1"/>
                <w:numId w:val="10"/>
              </w:numPr>
              <w:ind w:left="360"/>
              <w:jc w:val="both"/>
              <w:rPr>
                <w:rFonts w:ascii="Arial" w:hAnsi="Arial" w:cs="Arial"/>
                <w:sz w:val="20"/>
                <w:szCs w:val="20"/>
              </w:rPr>
            </w:pPr>
            <w:r w:rsidRPr="0087339F">
              <w:rPr>
                <w:rFonts w:ascii="Arial" w:hAnsi="Arial" w:cs="Arial"/>
                <w:sz w:val="20"/>
                <w:szCs w:val="20"/>
              </w:rPr>
              <w:t xml:space="preserve">for compliance with a legal obligation to which ESA is subject; or </w:t>
            </w:r>
          </w:p>
          <w:p w14:paraId="3CDDB004" w14:textId="77777777" w:rsidR="00CA07CF" w:rsidRPr="0087339F" w:rsidRDefault="00CA07CF" w:rsidP="00CA07CF">
            <w:pPr>
              <w:pStyle w:val="ListParagraph"/>
              <w:numPr>
                <w:ilvl w:val="1"/>
                <w:numId w:val="10"/>
              </w:numPr>
              <w:ind w:left="360"/>
              <w:jc w:val="both"/>
              <w:rPr>
                <w:rFonts w:ascii="Arial" w:hAnsi="Arial" w:cs="Arial"/>
                <w:sz w:val="20"/>
                <w:szCs w:val="20"/>
              </w:rPr>
            </w:pPr>
            <w:r w:rsidRPr="0087339F">
              <w:rPr>
                <w:rFonts w:ascii="Arial" w:hAnsi="Arial" w:cs="Arial"/>
                <w:sz w:val="20"/>
                <w:szCs w:val="20"/>
              </w:rPr>
              <w:t>for security; or</w:t>
            </w:r>
          </w:p>
          <w:p w14:paraId="1FB6646C" w14:textId="77777777" w:rsidR="00CA07CF" w:rsidRPr="0087339F" w:rsidRDefault="00CA07CF" w:rsidP="00CA07CF">
            <w:pPr>
              <w:pStyle w:val="ListParagraph"/>
              <w:numPr>
                <w:ilvl w:val="1"/>
                <w:numId w:val="10"/>
              </w:numPr>
              <w:ind w:left="360"/>
              <w:jc w:val="both"/>
              <w:rPr>
                <w:rFonts w:ascii="Arial" w:hAnsi="Arial" w:cs="Arial"/>
                <w:sz w:val="20"/>
                <w:szCs w:val="20"/>
              </w:rPr>
            </w:pPr>
            <w:r w:rsidRPr="0087339F">
              <w:rPr>
                <w:rFonts w:ascii="Arial" w:hAnsi="Arial" w:cs="Arial"/>
                <w:sz w:val="20"/>
                <w:szCs w:val="20"/>
              </w:rPr>
              <w:t>for Your legitimate interest; or</w:t>
            </w:r>
          </w:p>
          <w:p w14:paraId="33373AFB" w14:textId="77777777" w:rsidR="00CA07CF" w:rsidRPr="0087339F" w:rsidRDefault="00CA07CF" w:rsidP="00CA07CF">
            <w:pPr>
              <w:pStyle w:val="ListParagraph"/>
              <w:numPr>
                <w:ilvl w:val="1"/>
                <w:numId w:val="10"/>
              </w:numPr>
              <w:ind w:left="360"/>
              <w:jc w:val="both"/>
              <w:rPr>
                <w:rFonts w:ascii="Arial" w:hAnsi="Arial" w:cs="Arial"/>
                <w:sz w:val="20"/>
                <w:szCs w:val="20"/>
              </w:rPr>
            </w:pPr>
            <w:r w:rsidRPr="0087339F">
              <w:rPr>
                <w:rFonts w:ascii="Arial" w:hAnsi="Arial" w:cs="Arial"/>
                <w:sz w:val="20"/>
                <w:szCs w:val="20"/>
              </w:rPr>
              <w:lastRenderedPageBreak/>
              <w:t>for purposes covered by Your Consent, as it may be obtained from You as mentioned herein or under a separate document (e.g. Consent form).</w:t>
            </w:r>
          </w:p>
          <w:p w14:paraId="68DE8E6A" w14:textId="77777777" w:rsidR="00CA07CF" w:rsidRPr="0087339F" w:rsidRDefault="00CA07CF" w:rsidP="008B6F12">
            <w:pPr>
              <w:pStyle w:val="Default"/>
              <w:rPr>
                <w:rFonts w:ascii="Arial" w:hAnsi="Arial" w:cs="Arial"/>
                <w:color w:val="auto"/>
                <w:sz w:val="20"/>
                <w:szCs w:val="20"/>
              </w:rPr>
            </w:pPr>
          </w:p>
        </w:tc>
      </w:tr>
      <w:tr w:rsidR="00CA07CF" w:rsidRPr="0087339F" w14:paraId="30EF3847" w14:textId="77777777" w:rsidTr="008B6F12">
        <w:tc>
          <w:tcPr>
            <w:tcW w:w="9918" w:type="dxa"/>
          </w:tcPr>
          <w:p w14:paraId="54FF58B6" w14:textId="77777777" w:rsidR="00CA07CF" w:rsidRPr="0087339F" w:rsidRDefault="00CA07CF" w:rsidP="008B6F12">
            <w:pPr>
              <w:jc w:val="both"/>
              <w:rPr>
                <w:rFonts w:ascii="Arial" w:hAnsi="Arial" w:cs="Arial"/>
                <w:b/>
                <w:bCs/>
                <w:sz w:val="20"/>
                <w:szCs w:val="20"/>
              </w:rPr>
            </w:pPr>
            <w:r w:rsidRPr="0087339F">
              <w:rPr>
                <w:rFonts w:ascii="Arial" w:hAnsi="Arial" w:cs="Arial"/>
                <w:b/>
                <w:bCs/>
                <w:sz w:val="20"/>
                <w:szCs w:val="20"/>
              </w:rPr>
              <w:t>5.2. Consent</w:t>
            </w:r>
          </w:p>
          <w:p w14:paraId="62FB2751" w14:textId="77777777" w:rsidR="00CA07CF" w:rsidRPr="0087339F" w:rsidRDefault="00CA07CF" w:rsidP="008B6F12">
            <w:pPr>
              <w:jc w:val="both"/>
              <w:rPr>
                <w:rFonts w:ascii="Arial" w:hAnsi="Arial" w:cs="Arial"/>
                <w:b/>
                <w:bCs/>
                <w:sz w:val="20"/>
                <w:szCs w:val="20"/>
              </w:rPr>
            </w:pPr>
          </w:p>
          <w:p w14:paraId="5820292A"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When consent is the most appropriate lawful basis for processing, it will be requested from </w:t>
            </w:r>
            <w:proofErr w:type="gramStart"/>
            <w:r w:rsidRPr="0087339F">
              <w:rPr>
                <w:rFonts w:ascii="Arial" w:hAnsi="Arial" w:cs="Arial"/>
                <w:sz w:val="20"/>
                <w:szCs w:val="20"/>
              </w:rPr>
              <w:t>You</w:t>
            </w:r>
            <w:proofErr w:type="gramEnd"/>
            <w:r w:rsidRPr="0087339F">
              <w:rPr>
                <w:rFonts w:ascii="Arial" w:hAnsi="Arial" w:cs="Arial"/>
                <w:sz w:val="20"/>
                <w:szCs w:val="20"/>
              </w:rPr>
              <w:t xml:space="preserve"> and you can refuse to consent. Depending on the situation, </w:t>
            </w:r>
            <w:proofErr w:type="gramStart"/>
            <w:r w:rsidRPr="0087339F">
              <w:rPr>
                <w:rFonts w:ascii="Arial" w:hAnsi="Arial" w:cs="Arial"/>
                <w:sz w:val="20"/>
                <w:szCs w:val="20"/>
              </w:rPr>
              <w:t>Your</w:t>
            </w:r>
            <w:proofErr w:type="gramEnd"/>
            <w:r w:rsidRPr="0087339F">
              <w:rPr>
                <w:rFonts w:ascii="Arial" w:hAnsi="Arial" w:cs="Arial"/>
                <w:sz w:val="20"/>
                <w:szCs w:val="20"/>
              </w:rPr>
              <w:t xml:space="preserve"> consent may be given by various modalities (e.g. written form, verbally) and may </w:t>
            </w:r>
            <w:proofErr w:type="gramStart"/>
            <w:r w:rsidRPr="0087339F">
              <w:rPr>
                <w:rFonts w:ascii="Arial" w:hAnsi="Arial" w:cs="Arial"/>
                <w:sz w:val="20"/>
                <w:szCs w:val="20"/>
              </w:rPr>
              <w:t>in particular result</w:t>
            </w:r>
            <w:proofErr w:type="gramEnd"/>
            <w:r w:rsidRPr="0087339F">
              <w:rPr>
                <w:rFonts w:ascii="Arial" w:hAnsi="Arial" w:cs="Arial"/>
                <w:sz w:val="20"/>
                <w:szCs w:val="20"/>
              </w:rPr>
              <w:t xml:space="preserve"> from:</w:t>
            </w:r>
          </w:p>
          <w:p w14:paraId="64D808D2" w14:textId="77777777" w:rsidR="00CA07CF" w:rsidRPr="0087339F" w:rsidRDefault="00CA07CF" w:rsidP="00CA07CF">
            <w:pPr>
              <w:pStyle w:val="ListParagraph"/>
              <w:numPr>
                <w:ilvl w:val="0"/>
                <w:numId w:val="11"/>
              </w:numPr>
              <w:jc w:val="both"/>
              <w:rPr>
                <w:rFonts w:ascii="Arial" w:hAnsi="Arial" w:cs="Arial"/>
                <w:sz w:val="20"/>
                <w:szCs w:val="20"/>
              </w:rPr>
            </w:pPr>
            <w:r w:rsidRPr="0087339F">
              <w:rPr>
                <w:rFonts w:ascii="Arial" w:hAnsi="Arial" w:cs="Arial"/>
                <w:sz w:val="20"/>
                <w:szCs w:val="20"/>
              </w:rPr>
              <w:t>filling in paper consent forms, responding to questionnaires,</w:t>
            </w:r>
          </w:p>
          <w:p w14:paraId="4ED754F4" w14:textId="77777777" w:rsidR="00CA07CF" w:rsidRPr="0087339F" w:rsidRDefault="00CA07CF" w:rsidP="00CA07CF">
            <w:pPr>
              <w:pStyle w:val="ListParagraph"/>
              <w:numPr>
                <w:ilvl w:val="0"/>
                <w:numId w:val="11"/>
              </w:numPr>
              <w:jc w:val="both"/>
              <w:rPr>
                <w:rFonts w:ascii="Arial" w:hAnsi="Arial" w:cs="Arial"/>
                <w:sz w:val="20"/>
                <w:szCs w:val="20"/>
              </w:rPr>
            </w:pPr>
            <w:r w:rsidRPr="0087339F">
              <w:rPr>
                <w:rFonts w:ascii="Arial" w:hAnsi="Arial" w:cs="Arial"/>
                <w:sz w:val="20"/>
                <w:szCs w:val="20"/>
              </w:rPr>
              <w:t xml:space="preserve">oral statements or gestures (e.g. a nod of the head) that signifies agreement (e.g. for instance, expressed in a video or voice recording), </w:t>
            </w:r>
          </w:p>
          <w:p w14:paraId="35E2E75D" w14:textId="77777777" w:rsidR="00CA07CF" w:rsidRPr="0087339F" w:rsidRDefault="00CA07CF" w:rsidP="00CA07CF">
            <w:pPr>
              <w:pStyle w:val="ListParagraph"/>
              <w:numPr>
                <w:ilvl w:val="0"/>
                <w:numId w:val="11"/>
              </w:numPr>
              <w:jc w:val="both"/>
              <w:rPr>
                <w:rFonts w:ascii="Arial" w:hAnsi="Arial" w:cs="Arial"/>
                <w:sz w:val="20"/>
                <w:szCs w:val="20"/>
              </w:rPr>
            </w:pPr>
            <w:r w:rsidRPr="0087339F">
              <w:rPr>
                <w:rFonts w:ascii="Arial" w:hAnsi="Arial" w:cs="Arial"/>
                <w:sz w:val="20"/>
                <w:szCs w:val="20"/>
              </w:rPr>
              <w:t>use of electronic means, such as mouse-click, swipe, keystroke,</w:t>
            </w:r>
          </w:p>
          <w:p w14:paraId="5CD2A2A4" w14:textId="77777777" w:rsidR="00CA07CF" w:rsidRPr="0087339F" w:rsidRDefault="00CA07CF" w:rsidP="00CA07CF">
            <w:pPr>
              <w:pStyle w:val="ListParagraph"/>
              <w:numPr>
                <w:ilvl w:val="0"/>
                <w:numId w:val="11"/>
              </w:numPr>
              <w:jc w:val="both"/>
              <w:rPr>
                <w:rFonts w:ascii="Arial" w:hAnsi="Arial" w:cs="Arial"/>
                <w:sz w:val="20"/>
                <w:szCs w:val="20"/>
              </w:rPr>
            </w:pPr>
            <w:r w:rsidRPr="0087339F">
              <w:rPr>
                <w:rFonts w:ascii="Arial" w:hAnsi="Arial" w:cs="Arial"/>
                <w:sz w:val="20"/>
                <w:szCs w:val="20"/>
              </w:rPr>
              <w:t>use of a service-specific user interface (for example, via a website, an app, a log-on account, the interface of an IoT device or by e-mail), choosing certain settings in connection thereof,</w:t>
            </w:r>
          </w:p>
          <w:p w14:paraId="17B64ED6" w14:textId="77777777" w:rsidR="00CA07CF" w:rsidRPr="0087339F" w:rsidRDefault="00CA07CF" w:rsidP="00CA07CF">
            <w:pPr>
              <w:pStyle w:val="ListParagraph"/>
              <w:numPr>
                <w:ilvl w:val="0"/>
                <w:numId w:val="11"/>
              </w:numPr>
              <w:jc w:val="both"/>
              <w:rPr>
                <w:rFonts w:ascii="Arial" w:hAnsi="Arial" w:cs="Arial"/>
                <w:sz w:val="20"/>
                <w:szCs w:val="20"/>
              </w:rPr>
            </w:pPr>
            <w:r w:rsidRPr="0087339F">
              <w:rPr>
                <w:rFonts w:ascii="Arial" w:hAnsi="Arial" w:cs="Arial"/>
                <w:sz w:val="20"/>
                <w:szCs w:val="20"/>
              </w:rPr>
              <w:t xml:space="preserve">filling in electronic consent forms, using digital signatures, sending email(s), sending SMS, filling in web forms for newsletter subscriptions, filling in event registration forms, responding to surveys, filling in and submitting applications, </w:t>
            </w:r>
          </w:p>
          <w:p w14:paraId="47FB38BD" w14:textId="77777777" w:rsidR="00CA07CF" w:rsidRPr="0087339F" w:rsidRDefault="00CA07CF" w:rsidP="00CA07CF">
            <w:pPr>
              <w:pStyle w:val="ListParagraph"/>
              <w:numPr>
                <w:ilvl w:val="0"/>
                <w:numId w:val="11"/>
              </w:numPr>
              <w:jc w:val="both"/>
              <w:rPr>
                <w:rFonts w:ascii="Arial" w:hAnsi="Arial" w:cs="Arial"/>
                <w:sz w:val="20"/>
                <w:szCs w:val="20"/>
              </w:rPr>
            </w:pPr>
            <w:r w:rsidRPr="0087339F">
              <w:rPr>
                <w:rFonts w:ascii="Arial" w:hAnsi="Arial" w:cs="Arial"/>
                <w:sz w:val="20"/>
                <w:szCs w:val="20"/>
              </w:rPr>
              <w:t xml:space="preserve">positive behaviour or action, based on the knowledge of the fact that such behaviour or action involves agreement, such as: </w:t>
            </w:r>
          </w:p>
          <w:p w14:paraId="0BBC9211" w14:textId="77777777" w:rsidR="00CA07CF" w:rsidRPr="0087339F" w:rsidRDefault="00CA07CF" w:rsidP="008B6F12">
            <w:pPr>
              <w:pStyle w:val="ListParagraph"/>
              <w:ind w:left="1080"/>
              <w:jc w:val="both"/>
              <w:rPr>
                <w:rFonts w:ascii="Arial" w:hAnsi="Arial" w:cs="Arial"/>
                <w:sz w:val="20"/>
                <w:szCs w:val="20"/>
              </w:rPr>
            </w:pPr>
            <w:r w:rsidRPr="0087339F">
              <w:rPr>
                <w:rFonts w:ascii="Arial" w:hAnsi="Arial" w:cs="Arial"/>
                <w:sz w:val="20"/>
                <w:szCs w:val="20"/>
              </w:rPr>
              <w:t xml:space="preserve">- you </w:t>
            </w:r>
            <w:proofErr w:type="gramStart"/>
            <w:r w:rsidRPr="0087339F">
              <w:rPr>
                <w:rFonts w:ascii="Arial" w:hAnsi="Arial" w:cs="Arial"/>
                <w:sz w:val="20"/>
                <w:szCs w:val="20"/>
              </w:rPr>
              <w:t>enter into</w:t>
            </w:r>
            <w:proofErr w:type="gramEnd"/>
            <w:r w:rsidRPr="0087339F">
              <w:rPr>
                <w:rFonts w:ascii="Arial" w:hAnsi="Arial" w:cs="Arial"/>
                <w:sz w:val="20"/>
                <w:szCs w:val="20"/>
              </w:rPr>
              <w:t xml:space="preserve"> an area covered by a privacy notice on video </w:t>
            </w:r>
            <w:proofErr w:type="gramStart"/>
            <w:r w:rsidRPr="0087339F">
              <w:rPr>
                <w:rFonts w:ascii="Arial" w:hAnsi="Arial" w:cs="Arial"/>
                <w:sz w:val="20"/>
                <w:szCs w:val="20"/>
              </w:rPr>
              <w:t>recording;</w:t>
            </w:r>
            <w:proofErr w:type="gramEnd"/>
            <w:r w:rsidRPr="0087339F">
              <w:rPr>
                <w:rFonts w:ascii="Arial" w:hAnsi="Arial" w:cs="Arial"/>
                <w:sz w:val="20"/>
                <w:szCs w:val="20"/>
              </w:rPr>
              <w:t xml:space="preserve"> </w:t>
            </w:r>
          </w:p>
          <w:p w14:paraId="5C3C3CC3" w14:textId="77777777" w:rsidR="00CA07CF" w:rsidRPr="0087339F" w:rsidRDefault="00CA07CF" w:rsidP="008B6F12">
            <w:pPr>
              <w:pStyle w:val="ListParagraph"/>
              <w:ind w:left="1080"/>
              <w:jc w:val="both"/>
              <w:rPr>
                <w:rFonts w:ascii="Arial" w:hAnsi="Arial" w:cs="Arial"/>
                <w:sz w:val="20"/>
                <w:szCs w:val="20"/>
              </w:rPr>
            </w:pPr>
            <w:r w:rsidRPr="0087339F">
              <w:rPr>
                <w:rFonts w:ascii="Arial" w:hAnsi="Arial" w:cs="Arial"/>
                <w:sz w:val="20"/>
                <w:szCs w:val="20"/>
              </w:rPr>
              <w:t xml:space="preserve">- you drop your business card in an area dedicated to collecting information for the purposes indicated in that </w:t>
            </w:r>
            <w:proofErr w:type="gramStart"/>
            <w:r w:rsidRPr="0087339F">
              <w:rPr>
                <w:rFonts w:ascii="Arial" w:hAnsi="Arial" w:cs="Arial"/>
                <w:sz w:val="20"/>
                <w:szCs w:val="20"/>
              </w:rPr>
              <w:t>area;</w:t>
            </w:r>
            <w:proofErr w:type="gramEnd"/>
          </w:p>
          <w:p w14:paraId="0DF3F396" w14:textId="77777777" w:rsidR="00CA07CF" w:rsidRPr="0087339F" w:rsidRDefault="00CA07CF" w:rsidP="008B6F12">
            <w:pPr>
              <w:pStyle w:val="ListParagraph"/>
              <w:ind w:left="1080"/>
              <w:jc w:val="both"/>
              <w:rPr>
                <w:rFonts w:ascii="Arial" w:hAnsi="Arial" w:cs="Arial"/>
                <w:sz w:val="20"/>
                <w:szCs w:val="20"/>
              </w:rPr>
            </w:pPr>
            <w:r w:rsidRPr="0087339F">
              <w:rPr>
                <w:rFonts w:ascii="Arial" w:hAnsi="Arial" w:cs="Arial"/>
                <w:sz w:val="20"/>
                <w:szCs w:val="20"/>
              </w:rPr>
              <w:t xml:space="preserve">- you publicly express opinions, make statements, create posts, share declarations, aware of the fact that each of them may trigger responses in connection with the subject matter covered by such opinions, statements, posts, </w:t>
            </w:r>
            <w:proofErr w:type="gramStart"/>
            <w:r w:rsidRPr="0087339F">
              <w:rPr>
                <w:rFonts w:ascii="Arial" w:hAnsi="Arial" w:cs="Arial"/>
                <w:sz w:val="20"/>
                <w:szCs w:val="20"/>
              </w:rPr>
              <w:t>declarations;</w:t>
            </w:r>
            <w:proofErr w:type="gramEnd"/>
          </w:p>
          <w:p w14:paraId="62D486CD" w14:textId="77777777" w:rsidR="00CA07CF" w:rsidRPr="0087339F" w:rsidRDefault="00CA07CF" w:rsidP="008B6F12">
            <w:pPr>
              <w:pStyle w:val="ListParagraph"/>
              <w:ind w:left="1080"/>
              <w:jc w:val="both"/>
              <w:rPr>
                <w:rFonts w:ascii="Arial" w:hAnsi="Arial" w:cs="Arial"/>
                <w:sz w:val="20"/>
                <w:szCs w:val="20"/>
              </w:rPr>
            </w:pPr>
            <w:r w:rsidRPr="0087339F">
              <w:rPr>
                <w:rFonts w:ascii="Arial" w:hAnsi="Arial" w:cs="Arial"/>
                <w:sz w:val="20"/>
                <w:szCs w:val="20"/>
              </w:rPr>
              <w:t xml:space="preserve">-you send your name and address to us to obtain information from us. </w:t>
            </w:r>
          </w:p>
          <w:p w14:paraId="0E4440FD" w14:textId="77777777" w:rsidR="00CA07CF" w:rsidRPr="0087339F" w:rsidRDefault="00CA07CF" w:rsidP="008B6F12">
            <w:pPr>
              <w:jc w:val="both"/>
              <w:rPr>
                <w:rFonts w:ascii="Arial" w:hAnsi="Arial" w:cs="Arial"/>
                <w:sz w:val="20"/>
                <w:szCs w:val="20"/>
              </w:rPr>
            </w:pPr>
          </w:p>
          <w:p w14:paraId="6B7DED91" w14:textId="77777777" w:rsidR="00CA07CF" w:rsidRPr="0087339F" w:rsidRDefault="00CA07CF" w:rsidP="008B6F12">
            <w:pPr>
              <w:jc w:val="both"/>
              <w:rPr>
                <w:rFonts w:ascii="Arial" w:hAnsi="Arial" w:cs="Arial"/>
                <w:sz w:val="20"/>
                <w:szCs w:val="20"/>
              </w:rPr>
            </w:pPr>
            <w:r w:rsidRPr="0087339F">
              <w:rPr>
                <w:rFonts w:ascii="Arial" w:hAnsi="Arial" w:cs="Arial"/>
                <w:color w:val="000000"/>
                <w:sz w:val="20"/>
                <w:szCs w:val="20"/>
              </w:rPr>
              <w:t xml:space="preserve">When you consented to specific processing, you may withdraw the consent or exercise your rights in line with Article 9 herein. </w:t>
            </w:r>
            <w:r w:rsidRPr="0087339F">
              <w:rPr>
                <w:rFonts w:ascii="Arial" w:hAnsi="Arial" w:cs="Arial"/>
                <w:sz w:val="20"/>
                <w:szCs w:val="20"/>
              </w:rPr>
              <w:t xml:space="preserve">Unless otherwise advised in a separate notice or by ESA DPO, you can withdraw consent by contacting </w:t>
            </w:r>
            <w:hyperlink r:id="rId16" w:history="1">
              <w:r w:rsidRPr="0087339F">
                <w:rPr>
                  <w:rStyle w:val="Hyperlink"/>
                  <w:rFonts w:ascii="Arial" w:hAnsi="Arial" w:cs="Arial"/>
                  <w:sz w:val="20"/>
                  <w:szCs w:val="20"/>
                </w:rPr>
                <w:t>DPO@esa.int</w:t>
              </w:r>
            </w:hyperlink>
          </w:p>
          <w:p w14:paraId="590FD4B3" w14:textId="77777777" w:rsidR="00CA07CF" w:rsidRPr="0087339F" w:rsidRDefault="00CA07CF" w:rsidP="008B6F12">
            <w:pPr>
              <w:jc w:val="both"/>
              <w:rPr>
                <w:rFonts w:ascii="Arial" w:hAnsi="Arial" w:cs="Arial"/>
                <w:sz w:val="20"/>
                <w:szCs w:val="20"/>
              </w:rPr>
            </w:pPr>
          </w:p>
          <w:p w14:paraId="4F5FCEFD" w14:textId="77777777" w:rsidR="00CA07CF" w:rsidRPr="0087339F" w:rsidRDefault="00CA07CF" w:rsidP="008B6F12">
            <w:pPr>
              <w:jc w:val="both"/>
              <w:rPr>
                <w:rFonts w:ascii="Arial" w:hAnsi="Arial" w:cs="Arial"/>
                <w:i/>
                <w:iCs/>
                <w:sz w:val="20"/>
                <w:szCs w:val="20"/>
              </w:rPr>
            </w:pPr>
            <w:r w:rsidRPr="0087339F">
              <w:rPr>
                <w:rFonts w:ascii="Arial" w:hAnsi="Arial" w:cs="Arial"/>
                <w:i/>
                <w:iCs/>
                <w:sz w:val="20"/>
                <w:szCs w:val="20"/>
                <w:u w:val="single"/>
              </w:rPr>
              <w:t>For example:</w:t>
            </w:r>
            <w:r w:rsidRPr="0087339F">
              <w:rPr>
                <w:rFonts w:ascii="Arial" w:hAnsi="Arial" w:cs="Arial"/>
                <w:i/>
                <w:iCs/>
                <w:sz w:val="20"/>
                <w:szCs w:val="20"/>
              </w:rPr>
              <w:t xml:space="preserve"> In case you provided your consent to subscribe to an activity, we may process all the data on your interests to build a profile of the topics you are interested in. </w:t>
            </w:r>
            <w:r w:rsidRPr="0087339F">
              <w:rPr>
                <w:rFonts w:ascii="Arial" w:hAnsi="Arial" w:cs="Arial"/>
                <w:sz w:val="20"/>
                <w:szCs w:val="20"/>
              </w:rPr>
              <w:t>If you unsubscribe, we delete retrievable personal data relating to or collected in the context of the activity from our systems and services, including the profile(s) relating to you, where ESA is Controller.</w:t>
            </w:r>
            <w:r w:rsidRPr="0087339F">
              <w:rPr>
                <w:rFonts w:ascii="Arial" w:hAnsi="Arial" w:cs="Arial"/>
                <w:i/>
                <w:iCs/>
                <w:sz w:val="20"/>
                <w:szCs w:val="20"/>
              </w:rPr>
              <w:t xml:space="preserve"> </w:t>
            </w:r>
          </w:p>
          <w:p w14:paraId="29949255" w14:textId="77777777" w:rsidR="00CA07CF" w:rsidRPr="0087339F" w:rsidRDefault="00CA07CF" w:rsidP="008B6F12">
            <w:pPr>
              <w:jc w:val="both"/>
              <w:rPr>
                <w:rFonts w:ascii="Arial" w:hAnsi="Arial" w:cs="Arial"/>
                <w:i/>
                <w:iCs/>
                <w:sz w:val="20"/>
                <w:szCs w:val="20"/>
              </w:rPr>
            </w:pPr>
          </w:p>
          <w:p w14:paraId="43BE993A"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If Your data was processed for several purposes, </w:t>
            </w:r>
            <w:proofErr w:type="gramStart"/>
            <w:r w:rsidRPr="0087339F">
              <w:rPr>
                <w:rFonts w:ascii="Arial" w:hAnsi="Arial" w:cs="Arial"/>
                <w:sz w:val="20"/>
                <w:szCs w:val="20"/>
              </w:rPr>
              <w:t>We</w:t>
            </w:r>
            <w:proofErr w:type="gramEnd"/>
            <w:r w:rsidRPr="0087339F">
              <w:rPr>
                <w:rFonts w:ascii="Arial" w:hAnsi="Arial" w:cs="Arial"/>
                <w:sz w:val="20"/>
                <w:szCs w:val="20"/>
              </w:rPr>
              <w:t xml:space="preserve"> will not process personal data for the purposes for which consent has been withdrawn. </w:t>
            </w:r>
          </w:p>
          <w:p w14:paraId="02091174" w14:textId="77777777" w:rsidR="00CA07CF" w:rsidRPr="0087339F" w:rsidRDefault="00CA07CF" w:rsidP="008B6F12">
            <w:pPr>
              <w:jc w:val="both"/>
              <w:rPr>
                <w:rFonts w:ascii="Arial" w:hAnsi="Arial" w:cs="Arial"/>
                <w:b/>
                <w:bCs/>
                <w:sz w:val="20"/>
                <w:szCs w:val="20"/>
              </w:rPr>
            </w:pPr>
          </w:p>
        </w:tc>
      </w:tr>
    </w:tbl>
    <w:p w14:paraId="644ECAEB" w14:textId="77777777" w:rsidR="00CA07CF" w:rsidRPr="0087339F" w:rsidRDefault="00CA07CF" w:rsidP="00CA07CF">
      <w:pPr>
        <w:jc w:val="both"/>
        <w:rPr>
          <w:rFonts w:ascii="Arial" w:hAnsi="Arial" w:cs="Arial"/>
          <w:sz w:val="20"/>
          <w:szCs w:val="20"/>
        </w:rPr>
      </w:pPr>
    </w:p>
    <w:p w14:paraId="3DCB8305" w14:textId="77777777" w:rsidR="00CA07CF" w:rsidRPr="0087339F" w:rsidRDefault="00CA07CF" w:rsidP="00CA07CF">
      <w:pPr>
        <w:pStyle w:val="ListParagraph"/>
        <w:ind w:left="360" w:hanging="360"/>
        <w:rPr>
          <w:rFonts w:ascii="Arial" w:hAnsi="Arial" w:cs="Arial"/>
          <w:b/>
          <w:i/>
          <w:sz w:val="20"/>
          <w:szCs w:val="20"/>
        </w:rPr>
      </w:pPr>
      <w:bookmarkStart w:id="3" w:name="_Hlk144472913"/>
      <w:r w:rsidRPr="0087339F">
        <w:rPr>
          <w:rFonts w:ascii="Arial" w:hAnsi="Arial" w:cs="Arial"/>
          <w:b/>
          <w:i/>
          <w:sz w:val="20"/>
          <w:szCs w:val="20"/>
        </w:rPr>
        <w:t>In which circumstances may We transfer or provide access to Your personal data?</w:t>
      </w:r>
    </w:p>
    <w:p w14:paraId="436E3500" w14:textId="77777777" w:rsidR="00CA07CF" w:rsidRPr="0087339F" w:rsidRDefault="00CA07CF" w:rsidP="00CA07CF">
      <w:pPr>
        <w:jc w:val="both"/>
        <w:rPr>
          <w:rFonts w:ascii="Arial" w:hAnsi="Arial" w:cs="Arial"/>
          <w:sz w:val="20"/>
          <w:szCs w:val="20"/>
        </w:rPr>
      </w:pPr>
    </w:p>
    <w:p w14:paraId="75F42733" w14:textId="77777777" w:rsidR="00CA07CF" w:rsidRPr="0087339F" w:rsidRDefault="00CA07CF" w:rsidP="00CA07CF">
      <w:pPr>
        <w:jc w:val="both"/>
        <w:rPr>
          <w:rFonts w:ascii="Arial" w:hAnsi="Arial" w:cs="Arial"/>
          <w:sz w:val="20"/>
          <w:szCs w:val="20"/>
        </w:rPr>
      </w:pPr>
      <w:bookmarkStart w:id="4" w:name="_Hlk82427481"/>
      <w:r w:rsidRPr="0087339F">
        <w:rPr>
          <w:rFonts w:ascii="Arial" w:hAnsi="Arial" w:cs="Arial"/>
          <w:sz w:val="20"/>
          <w:szCs w:val="20"/>
        </w:rPr>
        <w:t>At times, it is necessary for us to disclose Your personal data to authorised recipients, to the extent this is necessary for carrying out the processing operations referred to in this notice. Typically, the third-party recipients include:</w:t>
      </w:r>
    </w:p>
    <w:p w14:paraId="3290C671" w14:textId="77777777" w:rsidR="00CA07CF" w:rsidRPr="0087339F" w:rsidRDefault="00CA07CF" w:rsidP="00CA07CF">
      <w:pPr>
        <w:jc w:val="both"/>
        <w:rPr>
          <w:rFonts w:ascii="Arial" w:hAnsi="Arial" w:cs="Arial"/>
          <w:sz w:val="20"/>
          <w:szCs w:val="20"/>
        </w:rPr>
      </w:pPr>
    </w:p>
    <w:p w14:paraId="77199AB7"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1/ third party providers: We may engage various service providers such as:</w:t>
      </w:r>
    </w:p>
    <w:p w14:paraId="2C514B21"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in charge with the organisation and management of communication activities,</w:t>
      </w:r>
    </w:p>
    <w:p w14:paraId="45BBF300"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 xml:space="preserve">providers involved in the management of social media accounts, </w:t>
      </w:r>
    </w:p>
    <w:p w14:paraId="566621D0"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involved in marketing, advertising activities, managing newsletters, managing statistics and media services,</w:t>
      </w:r>
    </w:p>
    <w:p w14:paraId="272C0819"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of cloud/data hosting services,</w:t>
      </w:r>
    </w:p>
    <w:p w14:paraId="5F3F7142"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of website related services,</w:t>
      </w:r>
    </w:p>
    <w:p w14:paraId="1FE8EA70"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enabling Us to manage our contracting process,</w:t>
      </w:r>
    </w:p>
    <w:p w14:paraId="45768F06"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ensuring the security of our premises,</w:t>
      </w:r>
    </w:p>
    <w:p w14:paraId="7059A5D4"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enabling Us to provide you with working tools, etc.</w:t>
      </w:r>
    </w:p>
    <w:p w14:paraId="3A3BAF40" w14:textId="77777777" w:rsidR="00CA07CF" w:rsidRPr="0087339F" w:rsidRDefault="00CA07CF" w:rsidP="00CA07CF">
      <w:pPr>
        <w:jc w:val="both"/>
        <w:rPr>
          <w:rFonts w:ascii="Arial" w:hAnsi="Arial" w:cs="Arial"/>
          <w:sz w:val="20"/>
          <w:szCs w:val="20"/>
        </w:rPr>
      </w:pPr>
    </w:p>
    <w:p w14:paraId="1EBF000C"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2/ partners of ESA, in relation to ESA activities and programmes and, generally, in relation to ESA mission as foreseen in ESA Convention, whether they are individuals, companies, investors, education institutions, research organisations or other legal </w:t>
      </w:r>
      <w:proofErr w:type="gramStart"/>
      <w:r w:rsidRPr="0087339F">
        <w:rPr>
          <w:rFonts w:ascii="Arial" w:hAnsi="Arial" w:cs="Arial"/>
          <w:sz w:val="20"/>
          <w:szCs w:val="20"/>
        </w:rPr>
        <w:t>entity;</w:t>
      </w:r>
      <w:proofErr w:type="gramEnd"/>
    </w:p>
    <w:p w14:paraId="20717F03" w14:textId="77777777" w:rsidR="00CA07CF" w:rsidRPr="0087339F" w:rsidRDefault="00CA07CF" w:rsidP="00CA07CF">
      <w:pPr>
        <w:jc w:val="both"/>
        <w:rPr>
          <w:rFonts w:ascii="Arial" w:hAnsi="Arial" w:cs="Arial"/>
          <w:sz w:val="20"/>
          <w:szCs w:val="20"/>
        </w:rPr>
      </w:pPr>
    </w:p>
    <w:p w14:paraId="3D2267D6"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3/ ESA governing bodies and authorities and their subordinate bodies, as required by the legal framework applicable to ESA, including ESA Member States’ delegations, experts and advisors, for the purposes of performing their role in relation to the Agency, in the light of the ESA Convention and all the applicable rules and </w:t>
      </w:r>
      <w:proofErr w:type="gramStart"/>
      <w:r w:rsidRPr="0087339F">
        <w:rPr>
          <w:rFonts w:ascii="Arial" w:hAnsi="Arial" w:cs="Arial"/>
          <w:sz w:val="20"/>
          <w:szCs w:val="20"/>
        </w:rPr>
        <w:t>regulations;</w:t>
      </w:r>
      <w:proofErr w:type="gramEnd"/>
    </w:p>
    <w:p w14:paraId="6BF65D19" w14:textId="77777777" w:rsidR="00CA07CF" w:rsidRPr="0087339F" w:rsidRDefault="00CA07CF" w:rsidP="00CA07CF">
      <w:pPr>
        <w:jc w:val="both"/>
        <w:rPr>
          <w:rFonts w:ascii="Arial" w:hAnsi="Arial" w:cs="Arial"/>
          <w:sz w:val="20"/>
          <w:szCs w:val="20"/>
        </w:rPr>
      </w:pPr>
    </w:p>
    <w:p w14:paraId="655E788C"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4/ other third parties interacting with ESA under a specific framework. </w:t>
      </w:r>
    </w:p>
    <w:p w14:paraId="7443856C" w14:textId="77777777" w:rsidR="00CA07CF" w:rsidRPr="0087339F" w:rsidRDefault="00CA07CF" w:rsidP="00CA07CF">
      <w:pPr>
        <w:jc w:val="both"/>
        <w:rPr>
          <w:rFonts w:ascii="Arial" w:hAnsi="Arial" w:cs="Arial"/>
          <w:sz w:val="20"/>
          <w:szCs w:val="20"/>
        </w:rPr>
      </w:pPr>
    </w:p>
    <w:p w14:paraId="5D627605"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These third-party recipients are generally situated in the European Union, the European Economic Area or in countries that offer an adequate level of protection equivalent to that offered within the European Union and the European Economic Area (e.g. Argentina, Canada, Japan, Switzerland, United-Kingdom).</w:t>
      </w:r>
    </w:p>
    <w:p w14:paraId="25568C56" w14:textId="77777777" w:rsidR="00CA07CF" w:rsidRPr="0087339F" w:rsidRDefault="00CA07CF" w:rsidP="00CA07CF">
      <w:pPr>
        <w:jc w:val="both"/>
        <w:rPr>
          <w:rFonts w:ascii="Arial" w:hAnsi="Arial" w:cs="Arial"/>
          <w:sz w:val="20"/>
          <w:szCs w:val="20"/>
        </w:rPr>
      </w:pPr>
    </w:p>
    <w:p w14:paraId="04529603"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When the third-party data recipients </w:t>
      </w:r>
      <w:proofErr w:type="gramStart"/>
      <w:r w:rsidRPr="0087339F">
        <w:rPr>
          <w:rFonts w:ascii="Arial" w:hAnsi="Arial" w:cs="Arial"/>
          <w:sz w:val="20"/>
          <w:szCs w:val="20"/>
        </w:rPr>
        <w:t>are located in</w:t>
      </w:r>
      <w:proofErr w:type="gramEnd"/>
      <w:r w:rsidRPr="0087339F">
        <w:rPr>
          <w:rFonts w:ascii="Arial" w:hAnsi="Arial" w:cs="Arial"/>
          <w:sz w:val="20"/>
          <w:szCs w:val="20"/>
        </w:rPr>
        <w:t xml:space="preserve"> a country or international organisation not offering an adequate level of protection (e.g., Australia, United States, etc.), we take necessary measures to safeguard your data, in line with the conditions set forth in ESA PDP framework. </w:t>
      </w:r>
    </w:p>
    <w:p w14:paraId="6F51B19A" w14:textId="77777777" w:rsidR="00CA07CF" w:rsidRPr="0087339F" w:rsidRDefault="00CA07CF" w:rsidP="00CA07CF">
      <w:pPr>
        <w:jc w:val="both"/>
        <w:rPr>
          <w:rFonts w:ascii="Arial" w:hAnsi="Arial" w:cs="Arial"/>
          <w:sz w:val="20"/>
          <w:szCs w:val="20"/>
        </w:rPr>
      </w:pPr>
    </w:p>
    <w:p w14:paraId="2C1749D9"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Additionally, we may utilise services provided by IT providers or integrate social media features into our platforms. In such instances, these IT providers or social media platforms may provide links to their respective websites, where they conduct their own data processing activities. It is entirely at your discretion whether you choose to access and utilise these social media features, depending on the terms and conditions applicable to each platform. If you prefer not to engage with social media or not to accept their terms and conditions, you have the option to refrain from accessing or using these platforms. Your decision regarding social media usage is within your control. </w:t>
      </w:r>
    </w:p>
    <w:p w14:paraId="1478C8B3" w14:textId="77777777" w:rsidR="00CA07CF" w:rsidRPr="0087339F" w:rsidRDefault="00CA07CF" w:rsidP="00CA07CF">
      <w:pPr>
        <w:jc w:val="both"/>
        <w:rPr>
          <w:rFonts w:ascii="Arial" w:hAnsi="Arial" w:cs="Arial"/>
          <w:sz w:val="20"/>
          <w:szCs w:val="20"/>
        </w:rPr>
      </w:pPr>
    </w:p>
    <w:p w14:paraId="78B83DB6"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In case of transfer of personal data to the United States or other countries not offering an adequate level of protection, transfer may expose You to certain risks, particularly the risk of profiling, the risk that the applicable legal framework may allow further processing of the personal data and that any given consent may not be withdrawn. </w:t>
      </w:r>
    </w:p>
    <w:p w14:paraId="4F246248" w14:textId="77777777" w:rsidR="00CA07CF" w:rsidRPr="0087339F" w:rsidRDefault="00CA07CF" w:rsidP="00CA07CF">
      <w:pPr>
        <w:jc w:val="both"/>
        <w:rPr>
          <w:rFonts w:ascii="Arial" w:hAnsi="Arial" w:cs="Arial"/>
          <w:sz w:val="20"/>
          <w:szCs w:val="20"/>
        </w:rPr>
      </w:pPr>
    </w:p>
    <w:bookmarkEnd w:id="3"/>
    <w:p w14:paraId="41DB450A"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In exceptional cases, for instance in case of a criminal offence evidenced by the collection or processing of data, we may share the said data with the appropriate authorities or bodies, including those having an investigative role or those involved in the concerned legal proceedings.</w:t>
      </w:r>
    </w:p>
    <w:p w14:paraId="13F46528" w14:textId="77777777" w:rsidR="00CA07CF" w:rsidRPr="0087339F" w:rsidRDefault="00CA07CF" w:rsidP="00CA07CF">
      <w:pPr>
        <w:jc w:val="both"/>
        <w:rPr>
          <w:rFonts w:ascii="Arial" w:hAnsi="Arial" w:cs="Arial"/>
          <w:sz w:val="20"/>
          <w:szCs w:val="20"/>
        </w:rPr>
      </w:pPr>
    </w:p>
    <w:p w14:paraId="21D95ED0"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For the registration of the winners to attend the event, ESA will write the contact names and details to the Singapore fair, which is not subject to an adequate level of protection, which may entail that you do not have the same level of protection that you would have under the General Data Protection Regulation (GDPR) as you will have in Europe. You have the right to decline participation. </w:t>
      </w:r>
    </w:p>
    <w:p w14:paraId="2B171CA4" w14:textId="77777777" w:rsidR="00CA07CF" w:rsidRPr="0087339F" w:rsidRDefault="00CA07CF" w:rsidP="00CA07CF">
      <w:pPr>
        <w:jc w:val="both"/>
        <w:rPr>
          <w:rFonts w:ascii="Arial" w:hAnsi="Arial" w:cs="Arial"/>
          <w:sz w:val="20"/>
          <w:szCs w:val="20"/>
        </w:rPr>
      </w:pPr>
    </w:p>
    <w:bookmarkEnd w:id="4"/>
    <w:p w14:paraId="30B29991" w14:textId="77777777" w:rsidR="00CA07CF" w:rsidRPr="0087339F" w:rsidRDefault="00CA07CF" w:rsidP="00CA07CF">
      <w:pPr>
        <w:pStyle w:val="ListParagraph"/>
        <w:ind w:left="360" w:hanging="360"/>
        <w:rPr>
          <w:rFonts w:ascii="Arial" w:hAnsi="Arial" w:cs="Arial"/>
          <w:b/>
          <w:i/>
          <w:sz w:val="20"/>
          <w:szCs w:val="20"/>
        </w:rPr>
      </w:pPr>
      <w:r w:rsidRPr="0087339F">
        <w:rPr>
          <w:rFonts w:ascii="Arial" w:hAnsi="Arial" w:cs="Arial"/>
          <w:b/>
          <w:i/>
          <w:sz w:val="20"/>
          <w:szCs w:val="20"/>
        </w:rPr>
        <w:t xml:space="preserve">How long do We retain Your personal data for? </w:t>
      </w:r>
    </w:p>
    <w:p w14:paraId="4EBA2F49" w14:textId="77777777" w:rsidR="00CA07CF" w:rsidRPr="0087339F" w:rsidRDefault="00CA07CF" w:rsidP="00CA07CF">
      <w:pPr>
        <w:jc w:val="both"/>
        <w:rPr>
          <w:rFonts w:ascii="Arial" w:hAnsi="Arial" w:cs="Arial"/>
          <w:sz w:val="20"/>
          <w:szCs w:val="20"/>
        </w:rPr>
      </w:pPr>
    </w:p>
    <w:p w14:paraId="57B4D4AA"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Your data are stored for the shortest time possible, considering the reasons why we need to process Your data, as well as all legal obligations applicable to ESA. The ESA established time limits to erase or review the data stored. Retention periods applied by the ESA are proportionate to the purposes for which they were collected. Thus, the ESA will keep Your personal data for as long as necessary for the fulfilment of those purposes and shall be deleted afterwards. By way of exception, </w:t>
      </w:r>
      <w:proofErr w:type="gramStart"/>
      <w:r w:rsidRPr="0087339F">
        <w:rPr>
          <w:rFonts w:ascii="Arial" w:hAnsi="Arial" w:cs="Arial"/>
          <w:sz w:val="20"/>
          <w:szCs w:val="20"/>
        </w:rPr>
        <w:t>We</w:t>
      </w:r>
      <w:proofErr w:type="gramEnd"/>
      <w:r w:rsidRPr="0087339F">
        <w:rPr>
          <w:rFonts w:ascii="Arial" w:hAnsi="Arial" w:cs="Arial"/>
          <w:sz w:val="20"/>
          <w:szCs w:val="20"/>
        </w:rPr>
        <w:t xml:space="preserve"> may keep Your personal data for a longer period, for archiving purposes in the public interest or for reasons of scientific or historical research, being reminded that appropriate technical and organisational measures are put in place (e.g. anonymisation, encryption, etc.).</w:t>
      </w:r>
    </w:p>
    <w:p w14:paraId="4F4F7318" w14:textId="77777777" w:rsidR="00CA07CF" w:rsidRPr="0087339F" w:rsidRDefault="00CA07CF" w:rsidP="00CA07CF">
      <w:pPr>
        <w:jc w:val="both"/>
        <w:rPr>
          <w:rFonts w:ascii="Arial" w:hAnsi="Arial" w:cs="Arial"/>
          <w:color w:val="000000"/>
          <w:sz w:val="20"/>
          <w:szCs w:val="20"/>
        </w:rPr>
      </w:pPr>
    </w:p>
    <w:p w14:paraId="35FF4ACB" w14:textId="77777777" w:rsidR="00CA07CF" w:rsidRPr="0087339F" w:rsidRDefault="00CA07CF" w:rsidP="00CA07CF">
      <w:pPr>
        <w:pStyle w:val="ListParagraph"/>
        <w:ind w:left="360" w:hanging="360"/>
        <w:rPr>
          <w:rFonts w:ascii="Arial" w:hAnsi="Arial" w:cs="Arial"/>
          <w:b/>
          <w:i/>
          <w:sz w:val="20"/>
          <w:szCs w:val="20"/>
        </w:rPr>
      </w:pPr>
      <w:r w:rsidRPr="0087339F">
        <w:rPr>
          <w:rFonts w:ascii="Arial" w:hAnsi="Arial" w:cs="Arial"/>
          <w:b/>
          <w:i/>
          <w:sz w:val="20"/>
          <w:szCs w:val="20"/>
        </w:rPr>
        <w:t xml:space="preserve">How do We protect and safeguard Your personal data? </w:t>
      </w:r>
    </w:p>
    <w:p w14:paraId="1DE516E1" w14:textId="77777777" w:rsidR="00CA07CF" w:rsidRPr="0087339F" w:rsidRDefault="00CA07CF" w:rsidP="00CA07CF">
      <w:pPr>
        <w:jc w:val="both"/>
        <w:rPr>
          <w:rFonts w:ascii="Arial" w:hAnsi="Arial" w:cs="Arial"/>
          <w:color w:val="000000"/>
          <w:sz w:val="20"/>
          <w:szCs w:val="20"/>
        </w:rPr>
      </w:pPr>
    </w:p>
    <w:p w14:paraId="78AB7400" w14:textId="77777777" w:rsidR="00CA07CF" w:rsidRPr="0087339F" w:rsidRDefault="00CA07CF" w:rsidP="00CA07CF">
      <w:pPr>
        <w:jc w:val="both"/>
        <w:rPr>
          <w:rFonts w:ascii="Arial" w:hAnsi="Arial" w:cs="Arial"/>
          <w:color w:val="000000" w:themeColor="text1"/>
          <w:sz w:val="20"/>
          <w:szCs w:val="20"/>
        </w:rPr>
      </w:pPr>
      <w:r w:rsidRPr="0087339F">
        <w:rPr>
          <w:rFonts w:ascii="Arial" w:hAnsi="Arial" w:cs="Arial"/>
          <w:color w:val="000000" w:themeColor="text1"/>
          <w:sz w:val="20"/>
          <w:szCs w:val="20"/>
        </w:rPr>
        <w:t xml:space="preserve">All processing operations are carried out pursuant to ESA Rules and Regulations, including ESA PDP Framework and ESA Security Regulations. In particular, the ESA collects and processes personal data in conditions protecting confidentiality, integrity and security of personal data. </w:t>
      </w:r>
    </w:p>
    <w:p w14:paraId="648E2207" w14:textId="77777777" w:rsidR="00CA07CF" w:rsidRPr="0087339F" w:rsidRDefault="00CA07CF" w:rsidP="00CA07CF">
      <w:pPr>
        <w:jc w:val="both"/>
        <w:rPr>
          <w:rFonts w:ascii="Arial" w:hAnsi="Arial" w:cs="Arial"/>
          <w:color w:val="000000" w:themeColor="text1"/>
          <w:sz w:val="20"/>
          <w:szCs w:val="20"/>
        </w:rPr>
      </w:pPr>
    </w:p>
    <w:p w14:paraId="3BBC5450" w14:textId="77777777" w:rsidR="00CA07CF" w:rsidRPr="0087339F" w:rsidRDefault="00CA07CF" w:rsidP="00CA07CF">
      <w:pPr>
        <w:jc w:val="both"/>
        <w:rPr>
          <w:rFonts w:ascii="Arial" w:hAnsi="Arial" w:cs="Arial"/>
          <w:color w:val="000000" w:themeColor="text1"/>
          <w:sz w:val="20"/>
          <w:szCs w:val="20"/>
        </w:rPr>
      </w:pPr>
      <w:proofErr w:type="gramStart"/>
      <w:r w:rsidRPr="0087339F">
        <w:rPr>
          <w:rFonts w:ascii="Arial" w:hAnsi="Arial" w:cs="Arial"/>
          <w:color w:val="000000" w:themeColor="text1"/>
          <w:sz w:val="20"/>
          <w:szCs w:val="20"/>
        </w:rPr>
        <w:t>In order to</w:t>
      </w:r>
      <w:proofErr w:type="gramEnd"/>
      <w:r w:rsidRPr="0087339F">
        <w:rPr>
          <w:rFonts w:ascii="Arial" w:hAnsi="Arial" w:cs="Arial"/>
          <w:color w:val="000000" w:themeColor="text1"/>
          <w:sz w:val="20"/>
          <w:szCs w:val="20"/>
        </w:rPr>
        <w:t xml:space="preserve"> protect Your personal data, ESA has implemented </w:t>
      </w:r>
      <w:proofErr w:type="gramStart"/>
      <w:r w:rsidRPr="0087339F">
        <w:rPr>
          <w:rFonts w:ascii="Arial" w:hAnsi="Arial" w:cs="Arial"/>
          <w:color w:val="000000" w:themeColor="text1"/>
          <w:sz w:val="20"/>
          <w:szCs w:val="20"/>
        </w:rPr>
        <w:t>a number of</w:t>
      </w:r>
      <w:proofErr w:type="gramEnd"/>
      <w:r w:rsidRPr="0087339F">
        <w:rPr>
          <w:rFonts w:ascii="Arial" w:hAnsi="Arial" w:cs="Arial"/>
          <w:color w:val="000000" w:themeColor="text1"/>
          <w:sz w:val="20"/>
          <w:szCs w:val="20"/>
        </w:rPr>
        <w:t xml:space="preserve"> technical and organisational measures against the risks of loss as well as against unauthorised access, destruction, use, modification or disclosure of personal data, </w:t>
      </w:r>
      <w:proofErr w:type="gramStart"/>
      <w:r w:rsidRPr="0087339F">
        <w:rPr>
          <w:rFonts w:ascii="Arial" w:hAnsi="Arial" w:cs="Arial"/>
          <w:color w:val="000000" w:themeColor="text1"/>
          <w:sz w:val="20"/>
          <w:szCs w:val="20"/>
        </w:rPr>
        <w:t>in particular when</w:t>
      </w:r>
      <w:proofErr w:type="gramEnd"/>
      <w:r w:rsidRPr="0087339F">
        <w:rPr>
          <w:rFonts w:ascii="Arial" w:hAnsi="Arial" w:cs="Arial"/>
          <w:color w:val="000000" w:themeColor="text1"/>
          <w:sz w:val="20"/>
          <w:szCs w:val="20"/>
        </w:rPr>
        <w:t xml:space="preserve"> such risks concern sensitive personal data.</w:t>
      </w:r>
    </w:p>
    <w:p w14:paraId="42FB5EDF" w14:textId="77777777" w:rsidR="00CA07CF" w:rsidRPr="0087339F" w:rsidRDefault="00CA07CF" w:rsidP="00CA07CF">
      <w:pPr>
        <w:jc w:val="both"/>
        <w:rPr>
          <w:rFonts w:ascii="Arial" w:hAnsi="Arial" w:cs="Arial"/>
          <w:color w:val="000000"/>
          <w:sz w:val="20"/>
          <w:szCs w:val="20"/>
        </w:rPr>
      </w:pPr>
    </w:p>
    <w:p w14:paraId="40737ABC" w14:textId="77777777" w:rsidR="00CA07CF" w:rsidRPr="0087339F" w:rsidRDefault="00CA07CF" w:rsidP="00CA07CF">
      <w:pPr>
        <w:jc w:val="both"/>
        <w:rPr>
          <w:rFonts w:ascii="Arial" w:eastAsia="Arial" w:hAnsi="Arial" w:cs="Arial"/>
          <w:sz w:val="20"/>
          <w:szCs w:val="20"/>
        </w:rPr>
      </w:pPr>
      <w:r w:rsidRPr="0087339F">
        <w:rPr>
          <w:rFonts w:ascii="Arial" w:eastAsia="Arial" w:hAnsi="Arial" w:cs="Arial"/>
          <w:sz w:val="20"/>
          <w:szCs w:val="20"/>
        </w:rPr>
        <w:t>These measures consider the state of the art, the costs of implementation and the nature, scope, context and purposes of processing as well as the risk of varying likelihood and severity for the rights and freedoms of natural persons. They may include, as appropriate, the pseudonymisation and encryption of personal data.</w:t>
      </w:r>
    </w:p>
    <w:p w14:paraId="29386374" w14:textId="77777777" w:rsidR="00CA07CF" w:rsidRPr="0087339F" w:rsidRDefault="00CA07CF" w:rsidP="00CA07CF">
      <w:pPr>
        <w:rPr>
          <w:rFonts w:ascii="Arial" w:hAnsi="Arial" w:cs="Arial"/>
          <w:b/>
          <w:i/>
          <w:sz w:val="20"/>
          <w:szCs w:val="20"/>
        </w:rPr>
      </w:pPr>
    </w:p>
    <w:p w14:paraId="734C14DB" w14:textId="77777777" w:rsidR="00CA07CF" w:rsidRPr="0087339F" w:rsidRDefault="00CA07CF" w:rsidP="00CA07CF">
      <w:pPr>
        <w:pStyle w:val="ListParagraph"/>
        <w:ind w:left="360" w:hanging="360"/>
        <w:rPr>
          <w:rFonts w:ascii="Arial" w:hAnsi="Arial" w:cs="Arial"/>
          <w:b/>
          <w:i/>
          <w:sz w:val="20"/>
          <w:szCs w:val="20"/>
        </w:rPr>
      </w:pPr>
      <w:r w:rsidRPr="0087339F">
        <w:rPr>
          <w:rFonts w:ascii="Arial" w:hAnsi="Arial" w:cs="Arial"/>
          <w:b/>
          <w:i/>
          <w:sz w:val="20"/>
          <w:szCs w:val="20"/>
        </w:rPr>
        <w:t>What are Your rights as data subject and how can you exercise them?</w:t>
      </w:r>
    </w:p>
    <w:p w14:paraId="48C90CD8" w14:textId="77777777" w:rsidR="00CA07CF" w:rsidRPr="0087339F" w:rsidRDefault="00CA07CF" w:rsidP="00CA07CF">
      <w:pPr>
        <w:jc w:val="both"/>
        <w:rPr>
          <w:rFonts w:ascii="Arial" w:hAnsi="Arial" w:cs="Arial"/>
          <w:color w:val="000000"/>
          <w:sz w:val="20"/>
          <w:szCs w:val="20"/>
        </w:rPr>
      </w:pPr>
    </w:p>
    <w:p w14:paraId="63FE9AE6" w14:textId="77777777" w:rsidR="00CA07CF" w:rsidRPr="0087339F" w:rsidRDefault="00CA07CF" w:rsidP="00CA07CF">
      <w:pPr>
        <w:jc w:val="both"/>
        <w:rPr>
          <w:rFonts w:ascii="Arial" w:hAnsi="Arial" w:cs="Arial"/>
          <w:color w:val="000000"/>
          <w:sz w:val="20"/>
          <w:szCs w:val="20"/>
        </w:rPr>
      </w:pPr>
      <w:r w:rsidRPr="0087339F">
        <w:rPr>
          <w:rFonts w:ascii="Arial" w:hAnsi="Arial" w:cs="Arial"/>
          <w:color w:val="000000"/>
          <w:sz w:val="20"/>
          <w:szCs w:val="20"/>
        </w:rPr>
        <w:t xml:space="preserve">Under conditions detailed in the ESA PDP Framework, </w:t>
      </w:r>
      <w:proofErr w:type="gramStart"/>
      <w:r w:rsidRPr="0087339F">
        <w:rPr>
          <w:rFonts w:ascii="Arial" w:hAnsi="Arial" w:cs="Arial"/>
          <w:color w:val="000000"/>
          <w:sz w:val="20"/>
          <w:szCs w:val="20"/>
        </w:rPr>
        <w:t>You</w:t>
      </w:r>
      <w:proofErr w:type="gramEnd"/>
      <w:r w:rsidRPr="0087339F">
        <w:rPr>
          <w:rFonts w:ascii="Arial" w:hAnsi="Arial" w:cs="Arial"/>
          <w:color w:val="000000"/>
          <w:sz w:val="20"/>
          <w:szCs w:val="20"/>
        </w:rPr>
        <w:t xml:space="preserve"> have:</w:t>
      </w:r>
    </w:p>
    <w:p w14:paraId="398960FE" w14:textId="77777777" w:rsidR="00CA07CF" w:rsidRPr="0087339F" w:rsidRDefault="00CA07CF" w:rsidP="00CA07CF">
      <w:pPr>
        <w:jc w:val="both"/>
        <w:rPr>
          <w:rFonts w:ascii="Arial" w:hAnsi="Arial" w:cs="Arial"/>
          <w:color w:val="000000"/>
          <w:sz w:val="20"/>
          <w:szCs w:val="20"/>
        </w:rPr>
      </w:pPr>
    </w:p>
    <w:p w14:paraId="665AB847" w14:textId="77777777" w:rsidR="00CA07CF" w:rsidRPr="0087339F" w:rsidRDefault="00CA07CF" w:rsidP="00CA07CF">
      <w:pPr>
        <w:pStyle w:val="ListParagraph"/>
        <w:numPr>
          <w:ilvl w:val="0"/>
          <w:numId w:val="9"/>
        </w:numPr>
        <w:jc w:val="both"/>
        <w:rPr>
          <w:rFonts w:ascii="Arial" w:hAnsi="Arial" w:cs="Arial"/>
          <w:color w:val="000000"/>
          <w:sz w:val="20"/>
          <w:szCs w:val="20"/>
        </w:rPr>
      </w:pPr>
      <w:r w:rsidRPr="0087339F">
        <w:rPr>
          <w:rFonts w:ascii="Arial" w:hAnsi="Arial" w:cs="Arial"/>
          <w:color w:val="000000"/>
          <w:sz w:val="20"/>
          <w:szCs w:val="20"/>
        </w:rPr>
        <w:t>the right to be informed about the identity of the data controller, the contact details of the data protection officer, the purpose of the data processing, the data recipients to whom the personal data shall be disclosed, the rights of rectification or erasure of his/her data, the storage time-limits (if any), the practical modalities of exercising the rights, etc. ; this is the purpose of this privacy notice and any other notice referred to herein ;</w:t>
      </w:r>
    </w:p>
    <w:p w14:paraId="415C6AFD" w14:textId="77777777" w:rsidR="00CA07CF" w:rsidRPr="0087339F" w:rsidRDefault="00CA07CF" w:rsidP="00CA07CF">
      <w:pPr>
        <w:pStyle w:val="ListParagraph"/>
        <w:numPr>
          <w:ilvl w:val="0"/>
          <w:numId w:val="9"/>
        </w:numPr>
        <w:jc w:val="both"/>
        <w:rPr>
          <w:rFonts w:ascii="Arial" w:hAnsi="Arial" w:cs="Arial"/>
          <w:color w:val="000000"/>
          <w:sz w:val="20"/>
          <w:szCs w:val="20"/>
        </w:rPr>
      </w:pPr>
      <w:r w:rsidRPr="0087339F">
        <w:rPr>
          <w:rFonts w:ascii="Arial" w:hAnsi="Arial" w:cs="Arial"/>
          <w:color w:val="000000"/>
          <w:sz w:val="20"/>
          <w:szCs w:val="20"/>
        </w:rPr>
        <w:t xml:space="preserve">the right to access the personal data We process about You; unless you have access to such data via an account, you may send us your request by email to </w:t>
      </w:r>
      <w:hyperlink r:id="rId17" w:history="1">
        <w:r w:rsidRPr="0087339F">
          <w:rPr>
            <w:rStyle w:val="Hyperlink"/>
            <w:rFonts w:ascii="Arial" w:hAnsi="Arial" w:cs="Arial"/>
            <w:sz w:val="20"/>
            <w:szCs w:val="20"/>
          </w:rPr>
          <w:t>dpo@esa.int</w:t>
        </w:r>
      </w:hyperlink>
      <w:r w:rsidRPr="0087339F">
        <w:rPr>
          <w:rFonts w:ascii="Arial" w:hAnsi="Arial" w:cs="Arial"/>
          <w:color w:val="000000"/>
          <w:sz w:val="20"/>
          <w:szCs w:val="20"/>
        </w:rPr>
        <w:t xml:space="preserve"> ;</w:t>
      </w:r>
    </w:p>
    <w:p w14:paraId="118134AB" w14:textId="77777777" w:rsidR="00CA07CF" w:rsidRPr="0087339F" w:rsidRDefault="00CA07CF" w:rsidP="00CA07CF">
      <w:pPr>
        <w:pStyle w:val="ListParagraph"/>
        <w:numPr>
          <w:ilvl w:val="0"/>
          <w:numId w:val="9"/>
        </w:numPr>
        <w:jc w:val="both"/>
        <w:rPr>
          <w:rFonts w:ascii="Arial" w:hAnsi="Arial" w:cs="Arial"/>
          <w:color w:val="000000"/>
          <w:sz w:val="20"/>
          <w:szCs w:val="20"/>
        </w:rPr>
      </w:pPr>
      <w:r w:rsidRPr="0087339F">
        <w:rPr>
          <w:rFonts w:ascii="Arial" w:hAnsi="Arial" w:cs="Arial"/>
          <w:color w:val="000000"/>
          <w:sz w:val="20"/>
          <w:szCs w:val="20"/>
        </w:rPr>
        <w:t xml:space="preserve">the right to have Your personal data erased, rectified, completed; if you want to review and correct the personal information, you can either do it yourself, in case you have access to such data via an account, or you may send us your request by email to </w:t>
      </w:r>
      <w:hyperlink r:id="rId18" w:history="1">
        <w:r w:rsidRPr="0087339F">
          <w:rPr>
            <w:rStyle w:val="Hyperlink"/>
            <w:rFonts w:ascii="Arial" w:hAnsi="Arial" w:cs="Arial"/>
            <w:sz w:val="20"/>
            <w:szCs w:val="20"/>
          </w:rPr>
          <w:t>dpo@esa.int</w:t>
        </w:r>
      </w:hyperlink>
      <w:r w:rsidRPr="0087339F">
        <w:rPr>
          <w:rFonts w:ascii="Arial" w:hAnsi="Arial" w:cs="Arial"/>
          <w:color w:val="000000"/>
          <w:sz w:val="20"/>
          <w:szCs w:val="20"/>
        </w:rPr>
        <w:t xml:space="preserve"> ;</w:t>
      </w:r>
    </w:p>
    <w:p w14:paraId="24CE45E9" w14:textId="77777777" w:rsidR="00CA07CF" w:rsidRPr="0087339F" w:rsidRDefault="00CA07CF" w:rsidP="00CA07CF">
      <w:pPr>
        <w:pStyle w:val="ListParagraph"/>
        <w:numPr>
          <w:ilvl w:val="0"/>
          <w:numId w:val="9"/>
        </w:numPr>
        <w:jc w:val="both"/>
        <w:rPr>
          <w:rFonts w:ascii="Arial" w:hAnsi="Arial" w:cs="Arial"/>
          <w:color w:val="000000"/>
          <w:sz w:val="20"/>
          <w:szCs w:val="20"/>
        </w:rPr>
      </w:pPr>
      <w:r w:rsidRPr="0087339F">
        <w:rPr>
          <w:rFonts w:ascii="Arial" w:hAnsi="Arial" w:cs="Arial"/>
          <w:color w:val="000000"/>
          <w:sz w:val="20"/>
          <w:szCs w:val="20"/>
        </w:rPr>
        <w:t xml:space="preserve">the right to lodge a complaint before the Supervisory authority, in accordance with the latter’s rules of procedure. In case You demonstrate, or have serious reasons to believe, that a data protection incident occurred in relation with Your personal data, following a decision of ESA, you may send notify us thereof by email to </w:t>
      </w:r>
      <w:hyperlink r:id="rId19" w:history="1">
        <w:r w:rsidRPr="0087339F">
          <w:rPr>
            <w:rStyle w:val="Hyperlink"/>
            <w:rFonts w:ascii="Arial" w:hAnsi="Arial" w:cs="Arial"/>
            <w:sz w:val="20"/>
            <w:szCs w:val="20"/>
          </w:rPr>
          <w:t>dpo@esa.int</w:t>
        </w:r>
      </w:hyperlink>
      <w:r w:rsidRPr="0087339F">
        <w:rPr>
          <w:rFonts w:ascii="Arial" w:hAnsi="Arial" w:cs="Arial"/>
          <w:color w:val="000000"/>
          <w:sz w:val="20"/>
          <w:szCs w:val="20"/>
        </w:rPr>
        <w:t>.</w:t>
      </w:r>
    </w:p>
    <w:p w14:paraId="185CC18E" w14:textId="77777777" w:rsidR="00CA07CF" w:rsidRPr="0087339F" w:rsidRDefault="00CA07CF" w:rsidP="00CA07CF">
      <w:pPr>
        <w:jc w:val="both"/>
        <w:rPr>
          <w:rFonts w:ascii="Arial" w:hAnsi="Arial" w:cs="Arial"/>
          <w:color w:val="000000"/>
          <w:sz w:val="20"/>
          <w:szCs w:val="20"/>
        </w:rPr>
      </w:pPr>
    </w:p>
    <w:p w14:paraId="397A2A1F"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Once a request to erase data is received, we will ensure that the data are deleted unless it can be processed on another legal ground, as mentioned in Article 5.1 above. If Your data was processed for several purposes, </w:t>
      </w:r>
      <w:proofErr w:type="gramStart"/>
      <w:r w:rsidRPr="0087339F">
        <w:rPr>
          <w:rFonts w:ascii="Arial" w:hAnsi="Arial" w:cs="Arial"/>
          <w:sz w:val="20"/>
          <w:szCs w:val="20"/>
        </w:rPr>
        <w:t>We</w:t>
      </w:r>
      <w:proofErr w:type="gramEnd"/>
      <w:r w:rsidRPr="0087339F">
        <w:rPr>
          <w:rFonts w:ascii="Arial" w:hAnsi="Arial" w:cs="Arial"/>
          <w:sz w:val="20"/>
          <w:szCs w:val="20"/>
        </w:rPr>
        <w:t xml:space="preserve"> do not process personal data for the part of the processing for which consent has been withdrawn. </w:t>
      </w:r>
    </w:p>
    <w:p w14:paraId="1EAEB052" w14:textId="77777777" w:rsidR="00CA07CF" w:rsidRPr="0087339F" w:rsidRDefault="00CA07CF" w:rsidP="00CA07CF">
      <w:pPr>
        <w:jc w:val="both"/>
        <w:rPr>
          <w:rFonts w:ascii="Arial" w:hAnsi="Arial" w:cs="Arial"/>
          <w:color w:val="000000"/>
          <w:sz w:val="20"/>
          <w:szCs w:val="20"/>
        </w:rPr>
      </w:pPr>
    </w:p>
    <w:p w14:paraId="2EAEF116" w14:textId="77777777" w:rsidR="00CA07CF" w:rsidRPr="0087339F" w:rsidRDefault="00CA07CF" w:rsidP="00CA07CF">
      <w:pPr>
        <w:jc w:val="both"/>
        <w:rPr>
          <w:rFonts w:ascii="Arial" w:hAnsi="Arial" w:cs="Arial"/>
          <w:color w:val="000000"/>
          <w:sz w:val="20"/>
          <w:szCs w:val="20"/>
        </w:rPr>
      </w:pPr>
      <w:r w:rsidRPr="0087339F">
        <w:rPr>
          <w:rFonts w:ascii="Arial" w:hAnsi="Arial" w:cs="Arial"/>
          <w:color w:val="000000"/>
          <w:sz w:val="20"/>
          <w:szCs w:val="20"/>
        </w:rPr>
        <w:t>For instance:</w:t>
      </w:r>
    </w:p>
    <w:p w14:paraId="0863B4C8" w14:textId="77777777" w:rsidR="00CA07CF" w:rsidRPr="0087339F" w:rsidRDefault="00CA07CF" w:rsidP="00CA07CF">
      <w:pPr>
        <w:pStyle w:val="ListParagraph"/>
        <w:numPr>
          <w:ilvl w:val="0"/>
          <w:numId w:val="9"/>
        </w:numPr>
        <w:jc w:val="both"/>
        <w:rPr>
          <w:rFonts w:ascii="Arial" w:hAnsi="Arial" w:cs="Arial"/>
          <w:color w:val="000000"/>
          <w:sz w:val="20"/>
          <w:szCs w:val="20"/>
        </w:rPr>
      </w:pPr>
      <w:r w:rsidRPr="0087339F">
        <w:rPr>
          <w:rFonts w:ascii="Arial" w:hAnsi="Arial" w:cs="Arial"/>
          <w:color w:val="000000"/>
          <w:sz w:val="20"/>
          <w:szCs w:val="20"/>
        </w:rPr>
        <w:t xml:space="preserve">Your personal data may continue to be processed for the performance of a legal obligation of ESA or where such data is necessary for the establishment, exercise, or defence of legal </w:t>
      </w:r>
      <w:proofErr w:type="gramStart"/>
      <w:r w:rsidRPr="0087339F">
        <w:rPr>
          <w:rFonts w:ascii="Arial" w:hAnsi="Arial" w:cs="Arial"/>
          <w:color w:val="000000"/>
          <w:sz w:val="20"/>
          <w:szCs w:val="20"/>
        </w:rPr>
        <w:t>claims;</w:t>
      </w:r>
      <w:proofErr w:type="gramEnd"/>
    </w:p>
    <w:p w14:paraId="741B23AF" w14:textId="77777777" w:rsidR="00CA07CF" w:rsidRPr="0087339F" w:rsidRDefault="00CA07CF" w:rsidP="00CA07CF">
      <w:pPr>
        <w:pStyle w:val="ListParagraph"/>
        <w:numPr>
          <w:ilvl w:val="0"/>
          <w:numId w:val="9"/>
        </w:numPr>
        <w:jc w:val="both"/>
        <w:rPr>
          <w:rFonts w:ascii="Arial" w:hAnsi="Arial" w:cs="Arial"/>
          <w:color w:val="000000"/>
          <w:sz w:val="20"/>
          <w:szCs w:val="20"/>
        </w:rPr>
      </w:pPr>
      <w:r w:rsidRPr="0087339F">
        <w:rPr>
          <w:rFonts w:ascii="Arial" w:hAnsi="Arial" w:cs="Arial"/>
          <w:color w:val="000000"/>
          <w:sz w:val="20"/>
          <w:szCs w:val="20"/>
        </w:rPr>
        <w:t xml:space="preserve">If there are multiple processing concerning You, based on consent, </w:t>
      </w:r>
      <w:proofErr w:type="gramStart"/>
      <w:r w:rsidRPr="0087339F">
        <w:rPr>
          <w:rFonts w:ascii="Arial" w:hAnsi="Arial" w:cs="Arial"/>
          <w:color w:val="000000"/>
          <w:sz w:val="20"/>
          <w:szCs w:val="20"/>
        </w:rPr>
        <w:t>You</w:t>
      </w:r>
      <w:proofErr w:type="gramEnd"/>
      <w:r w:rsidRPr="0087339F">
        <w:rPr>
          <w:rFonts w:ascii="Arial" w:hAnsi="Arial" w:cs="Arial"/>
          <w:color w:val="000000"/>
          <w:sz w:val="20"/>
          <w:szCs w:val="20"/>
        </w:rPr>
        <w:t xml:space="preserve"> </w:t>
      </w:r>
      <w:proofErr w:type="gramStart"/>
      <w:r w:rsidRPr="0087339F">
        <w:rPr>
          <w:rFonts w:ascii="Arial" w:hAnsi="Arial" w:cs="Arial"/>
          <w:color w:val="000000"/>
          <w:sz w:val="20"/>
          <w:szCs w:val="20"/>
        </w:rPr>
        <w:t>have to</w:t>
      </w:r>
      <w:proofErr w:type="gramEnd"/>
      <w:r w:rsidRPr="0087339F">
        <w:rPr>
          <w:rFonts w:ascii="Arial" w:hAnsi="Arial" w:cs="Arial"/>
          <w:color w:val="000000"/>
          <w:sz w:val="20"/>
          <w:szCs w:val="20"/>
        </w:rPr>
        <w:t xml:space="preserve"> expressly indicate which consent you wish to withdraw.</w:t>
      </w:r>
    </w:p>
    <w:p w14:paraId="5034F845" w14:textId="77777777" w:rsidR="00CA07CF" w:rsidRPr="0087339F" w:rsidRDefault="00CA07CF" w:rsidP="00CA07CF">
      <w:pPr>
        <w:jc w:val="both"/>
        <w:rPr>
          <w:rFonts w:ascii="Arial" w:hAnsi="Arial" w:cs="Arial"/>
          <w:color w:val="000000"/>
          <w:sz w:val="20"/>
          <w:szCs w:val="20"/>
        </w:rPr>
      </w:pPr>
    </w:p>
    <w:p w14:paraId="1B25471C" w14:textId="77777777" w:rsidR="00CA07CF" w:rsidRPr="0087339F" w:rsidRDefault="00CA07CF" w:rsidP="00CA07CF">
      <w:pPr>
        <w:jc w:val="both"/>
        <w:rPr>
          <w:rFonts w:ascii="Arial" w:hAnsi="Arial" w:cs="Arial"/>
          <w:sz w:val="20"/>
          <w:szCs w:val="20"/>
        </w:rPr>
      </w:pPr>
      <w:r w:rsidRPr="0087339F">
        <w:rPr>
          <w:rFonts w:ascii="Arial" w:hAnsi="Arial" w:cs="Arial"/>
          <w:color w:val="000000"/>
          <w:sz w:val="20"/>
          <w:szCs w:val="20"/>
        </w:rPr>
        <w:t xml:space="preserve">When the processing of Your personal data </w:t>
      </w:r>
      <w:proofErr w:type="gramStart"/>
      <w:r w:rsidRPr="0087339F">
        <w:rPr>
          <w:rFonts w:ascii="Arial" w:hAnsi="Arial" w:cs="Arial"/>
          <w:color w:val="000000"/>
          <w:sz w:val="20"/>
          <w:szCs w:val="20"/>
        </w:rPr>
        <w:t>are</w:t>
      </w:r>
      <w:proofErr w:type="gramEnd"/>
      <w:r w:rsidRPr="0087339F">
        <w:rPr>
          <w:rFonts w:ascii="Arial" w:hAnsi="Arial" w:cs="Arial"/>
          <w:color w:val="000000"/>
          <w:sz w:val="20"/>
          <w:szCs w:val="20"/>
        </w:rPr>
        <w:t xml:space="preserve"> based on Your consent and unless a specific case applies (e.g. see Article 6 above), You have also the right to withdraw Your consent. </w:t>
      </w:r>
    </w:p>
    <w:p w14:paraId="0025C110" w14:textId="77777777" w:rsidR="00CA07CF" w:rsidRPr="0087339F" w:rsidRDefault="00CA07CF" w:rsidP="00CA07CF">
      <w:pPr>
        <w:jc w:val="both"/>
        <w:rPr>
          <w:rFonts w:ascii="Arial" w:hAnsi="Arial" w:cs="Arial"/>
          <w:color w:val="000000"/>
          <w:sz w:val="20"/>
          <w:szCs w:val="20"/>
        </w:rPr>
      </w:pPr>
    </w:p>
    <w:p w14:paraId="436C25A7" w14:textId="77777777" w:rsidR="00CA07CF" w:rsidRPr="0087339F" w:rsidRDefault="00CA07CF" w:rsidP="00CA07CF">
      <w:pPr>
        <w:jc w:val="both"/>
        <w:rPr>
          <w:rStyle w:val="Hyperlink"/>
          <w:rFonts w:ascii="Arial" w:hAnsi="Arial" w:cs="Arial"/>
          <w:sz w:val="20"/>
          <w:szCs w:val="20"/>
        </w:rPr>
      </w:pPr>
      <w:r w:rsidRPr="0087339F">
        <w:rPr>
          <w:rFonts w:ascii="Arial" w:hAnsi="Arial" w:cs="Arial"/>
          <w:color w:val="000000"/>
          <w:sz w:val="20"/>
          <w:szCs w:val="20"/>
        </w:rPr>
        <w:t xml:space="preserve">You may wish to exercise any of the above-mentioned rights, by sending a request explicitly specifying Your query to the ESA DPO via e-mail at </w:t>
      </w:r>
      <w:hyperlink r:id="rId20" w:history="1">
        <w:r w:rsidRPr="0087339F">
          <w:rPr>
            <w:rStyle w:val="Hyperlink"/>
            <w:rFonts w:ascii="Arial" w:hAnsi="Arial" w:cs="Arial"/>
            <w:sz w:val="20"/>
            <w:szCs w:val="20"/>
          </w:rPr>
          <w:t>dpo@esa.int</w:t>
        </w:r>
      </w:hyperlink>
    </w:p>
    <w:p w14:paraId="26ED6345" w14:textId="77777777" w:rsidR="00CA07CF" w:rsidRPr="0087339F" w:rsidRDefault="00CA07CF" w:rsidP="00CA07CF">
      <w:pPr>
        <w:autoSpaceDE w:val="0"/>
        <w:autoSpaceDN w:val="0"/>
        <w:adjustRightInd w:val="0"/>
        <w:rPr>
          <w:rFonts w:ascii="Arial" w:hAnsi="Arial" w:cs="Arial"/>
          <w:color w:val="000000"/>
          <w:sz w:val="20"/>
          <w:szCs w:val="20"/>
        </w:rPr>
      </w:pPr>
      <w:r w:rsidRPr="0087339F">
        <w:rPr>
          <w:rFonts w:ascii="Arial" w:hAnsi="Arial" w:cs="Arial"/>
          <w:color w:val="000000"/>
          <w:sz w:val="20"/>
          <w:szCs w:val="20"/>
        </w:rPr>
        <w:t>You may be asked additional information to confirm your identity and/or to assist ESA to locate the data You are seeking.</w:t>
      </w:r>
    </w:p>
    <w:p w14:paraId="7C0609A2" w14:textId="77777777" w:rsidR="00CA07CF" w:rsidRPr="0087339F" w:rsidRDefault="00CA07CF" w:rsidP="00CA07CF">
      <w:pPr>
        <w:autoSpaceDE w:val="0"/>
        <w:autoSpaceDN w:val="0"/>
        <w:adjustRightInd w:val="0"/>
        <w:rPr>
          <w:rFonts w:ascii="Arial" w:hAnsi="Arial" w:cs="Arial"/>
          <w:color w:val="000000"/>
          <w:sz w:val="20"/>
          <w:szCs w:val="20"/>
        </w:rPr>
      </w:pPr>
    </w:p>
    <w:p w14:paraId="0EAC7534" w14:textId="77777777" w:rsidR="00CA07CF" w:rsidRPr="0087339F" w:rsidRDefault="00CA07CF" w:rsidP="00CA07CF">
      <w:pPr>
        <w:pStyle w:val="ListParagraph"/>
        <w:ind w:left="360" w:hanging="360"/>
        <w:jc w:val="both"/>
        <w:rPr>
          <w:rFonts w:ascii="Arial" w:hAnsi="Arial" w:cs="Arial"/>
          <w:b/>
          <w:bCs/>
          <w:i/>
          <w:iCs/>
          <w:sz w:val="20"/>
          <w:szCs w:val="20"/>
        </w:rPr>
      </w:pPr>
      <w:r w:rsidRPr="0087339F">
        <w:rPr>
          <w:rFonts w:ascii="Arial" w:hAnsi="Arial" w:cs="Arial"/>
          <w:b/>
          <w:bCs/>
          <w:i/>
          <w:iCs/>
          <w:sz w:val="20"/>
          <w:szCs w:val="20"/>
        </w:rPr>
        <w:t xml:space="preserve"> ESA Contractors </w:t>
      </w:r>
    </w:p>
    <w:p w14:paraId="09190E35" w14:textId="77777777" w:rsidR="00CA07CF" w:rsidRPr="0087339F" w:rsidRDefault="00CA07CF" w:rsidP="00CA07CF">
      <w:pPr>
        <w:pStyle w:val="ListParagraph"/>
        <w:ind w:left="360"/>
        <w:jc w:val="both"/>
        <w:rPr>
          <w:rFonts w:ascii="Arial" w:hAnsi="Arial" w:cs="Arial"/>
          <w:b/>
          <w:bCs/>
          <w:i/>
          <w:iCs/>
          <w:sz w:val="20"/>
          <w:szCs w:val="20"/>
        </w:rPr>
      </w:pPr>
    </w:p>
    <w:p w14:paraId="2142B137" w14:textId="77777777" w:rsidR="00CA07CF" w:rsidRPr="0087339F" w:rsidRDefault="00CA07CF" w:rsidP="00CA07CF">
      <w:pPr>
        <w:pStyle w:val="Default"/>
        <w:jc w:val="both"/>
        <w:rPr>
          <w:rFonts w:ascii="Arial" w:hAnsi="Arial" w:cs="Arial"/>
          <w:color w:val="auto"/>
          <w:sz w:val="20"/>
          <w:szCs w:val="20"/>
        </w:rPr>
      </w:pPr>
      <w:r w:rsidRPr="0087339F">
        <w:rPr>
          <w:rFonts w:ascii="Arial" w:hAnsi="Arial" w:cs="Arial"/>
          <w:color w:val="auto"/>
          <w:sz w:val="20"/>
          <w:szCs w:val="20"/>
        </w:rPr>
        <w:t xml:space="preserve">ESA may </w:t>
      </w:r>
      <w:proofErr w:type="gramStart"/>
      <w:r w:rsidRPr="0087339F">
        <w:rPr>
          <w:rFonts w:ascii="Arial" w:hAnsi="Arial" w:cs="Arial"/>
          <w:color w:val="auto"/>
          <w:sz w:val="20"/>
          <w:szCs w:val="20"/>
        </w:rPr>
        <w:t>enter into</w:t>
      </w:r>
      <w:proofErr w:type="gramEnd"/>
      <w:r w:rsidRPr="0087339F">
        <w:rPr>
          <w:rFonts w:ascii="Arial" w:hAnsi="Arial" w:cs="Arial"/>
          <w:color w:val="auto"/>
          <w:sz w:val="20"/>
          <w:szCs w:val="20"/>
        </w:rPr>
        <w:t xml:space="preserve"> contracts with various contractors who, </w:t>
      </w:r>
      <w:proofErr w:type="gramStart"/>
      <w:r w:rsidRPr="0087339F">
        <w:rPr>
          <w:rFonts w:ascii="Arial" w:hAnsi="Arial" w:cs="Arial"/>
          <w:color w:val="auto"/>
          <w:sz w:val="20"/>
          <w:szCs w:val="20"/>
        </w:rPr>
        <w:t>with regard to</w:t>
      </w:r>
      <w:proofErr w:type="gramEnd"/>
      <w:r w:rsidRPr="0087339F">
        <w:rPr>
          <w:rFonts w:ascii="Arial" w:hAnsi="Arial" w:cs="Arial"/>
          <w:color w:val="auto"/>
          <w:sz w:val="20"/>
          <w:szCs w:val="20"/>
        </w:rPr>
        <w:t xml:space="preserve"> Your Personal Data and depending on the contract concluded with ESA, may act either as a separate Data Controller or as a Data Processor.</w:t>
      </w:r>
    </w:p>
    <w:p w14:paraId="16955A08" w14:textId="77777777" w:rsidR="00CA07CF" w:rsidRPr="0087339F" w:rsidRDefault="00CA07CF" w:rsidP="00CA07CF">
      <w:pPr>
        <w:pStyle w:val="Default"/>
        <w:jc w:val="both"/>
        <w:rPr>
          <w:rFonts w:ascii="Arial" w:hAnsi="Arial" w:cs="Arial"/>
          <w:color w:val="auto"/>
          <w:sz w:val="20"/>
          <w:szCs w:val="20"/>
        </w:rPr>
      </w:pPr>
    </w:p>
    <w:p w14:paraId="7AABB095" w14:textId="77777777" w:rsidR="00CA07CF" w:rsidRPr="0087339F" w:rsidRDefault="00CA07CF" w:rsidP="00CA07CF">
      <w:pPr>
        <w:pStyle w:val="Default"/>
        <w:numPr>
          <w:ilvl w:val="0"/>
          <w:numId w:val="24"/>
        </w:numPr>
        <w:jc w:val="both"/>
        <w:rPr>
          <w:rFonts w:ascii="Arial" w:hAnsi="Arial" w:cs="Arial"/>
          <w:color w:val="auto"/>
          <w:sz w:val="20"/>
          <w:szCs w:val="20"/>
        </w:rPr>
      </w:pPr>
      <w:r w:rsidRPr="0087339F">
        <w:rPr>
          <w:rFonts w:ascii="Arial" w:hAnsi="Arial" w:cs="Arial"/>
          <w:color w:val="auto"/>
          <w:sz w:val="20"/>
          <w:szCs w:val="20"/>
        </w:rPr>
        <w:t>To the extent such contractor act as a separate Data Controller, the separate privacy notice of the contractor will apply for the purposes of collection and processing decided by the contractor.</w:t>
      </w:r>
    </w:p>
    <w:p w14:paraId="27A22F81" w14:textId="77777777" w:rsidR="00CA07CF" w:rsidRPr="0087339F" w:rsidRDefault="00CA07CF" w:rsidP="00CA07CF">
      <w:pPr>
        <w:pStyle w:val="Default"/>
        <w:numPr>
          <w:ilvl w:val="0"/>
          <w:numId w:val="24"/>
        </w:numPr>
        <w:jc w:val="both"/>
        <w:rPr>
          <w:rFonts w:ascii="Arial" w:hAnsi="Arial" w:cs="Arial"/>
          <w:color w:val="auto"/>
          <w:sz w:val="20"/>
          <w:szCs w:val="20"/>
        </w:rPr>
      </w:pPr>
      <w:r w:rsidRPr="0087339F">
        <w:rPr>
          <w:rFonts w:ascii="Arial" w:hAnsi="Arial" w:cs="Arial"/>
          <w:color w:val="auto"/>
          <w:sz w:val="20"/>
          <w:szCs w:val="20"/>
        </w:rPr>
        <w:t>To the extent such contractor act as a Data Processor, this privacy notice applies for the purposes of collection and processing decided by ESA.</w:t>
      </w:r>
    </w:p>
    <w:p w14:paraId="14052695" w14:textId="77777777" w:rsidR="00CA07CF" w:rsidRPr="0087339F" w:rsidRDefault="00CA07CF" w:rsidP="00CA07CF">
      <w:pPr>
        <w:pBdr>
          <w:bottom w:val="single" w:sz="6" w:space="1" w:color="auto"/>
        </w:pBdr>
      </w:pPr>
    </w:p>
    <w:p w14:paraId="24A5D6E1" w14:textId="77777777" w:rsidR="00CA07CF" w:rsidRPr="0087339F" w:rsidRDefault="00CA07CF" w:rsidP="00CA07CF"/>
    <w:p w14:paraId="09314AC9" w14:textId="77777777" w:rsidR="00CA07CF" w:rsidRPr="0087339F" w:rsidRDefault="00CA07CF" w:rsidP="00CA07CF">
      <w:pPr>
        <w:rPr>
          <w:b/>
          <w:bCs/>
        </w:rPr>
      </w:pPr>
    </w:p>
    <w:p w14:paraId="4518F893" w14:textId="77777777" w:rsidR="00141C55" w:rsidRDefault="00141C55">
      <w:pPr>
        <w:rPr>
          <w:rFonts w:ascii="Arial" w:hAnsi="Arial" w:cs="Arial"/>
          <w:b/>
          <w:bCs/>
          <w:color w:val="000000" w:themeColor="text1"/>
          <w:kern w:val="0"/>
          <w:sz w:val="20"/>
          <w:szCs w:val="20"/>
          <w14:ligatures w14:val="none"/>
        </w:rPr>
      </w:pPr>
      <w:r>
        <w:rPr>
          <w:rFonts w:ascii="Arial" w:hAnsi="Arial" w:cs="Arial"/>
          <w:b/>
          <w:bCs/>
          <w:color w:val="000000" w:themeColor="text1"/>
          <w:sz w:val="20"/>
          <w:szCs w:val="20"/>
        </w:rPr>
        <w:br w:type="page"/>
      </w:r>
    </w:p>
    <w:p w14:paraId="430EBAB7" w14:textId="5B2F6A97" w:rsidR="00CA07CF" w:rsidRPr="0087339F" w:rsidRDefault="00CA07CF" w:rsidP="00CA07CF">
      <w:pPr>
        <w:pStyle w:val="Default"/>
        <w:jc w:val="both"/>
        <w:rPr>
          <w:rFonts w:ascii="Arial" w:hAnsi="Arial" w:cs="Arial"/>
          <w:b/>
          <w:bCs/>
          <w:color w:val="000000" w:themeColor="text1"/>
          <w:sz w:val="20"/>
          <w:szCs w:val="20"/>
        </w:rPr>
      </w:pPr>
      <w:r w:rsidRPr="0087339F">
        <w:rPr>
          <w:rFonts w:ascii="Arial" w:hAnsi="Arial" w:cs="Arial"/>
          <w:b/>
          <w:bCs/>
          <w:color w:val="000000" w:themeColor="text1"/>
          <w:sz w:val="20"/>
          <w:szCs w:val="20"/>
        </w:rPr>
        <w:lastRenderedPageBreak/>
        <w:t>CONSENT FORM FOR ESA ACCESS BASS COMPETITION</w:t>
      </w:r>
    </w:p>
    <w:p w14:paraId="271DD314" w14:textId="77777777" w:rsidR="00CA07CF" w:rsidRPr="0087339F" w:rsidRDefault="00CA07CF" w:rsidP="00CA07CF">
      <w:pPr>
        <w:pStyle w:val="Default"/>
        <w:jc w:val="both"/>
        <w:rPr>
          <w:rFonts w:ascii="Arial" w:hAnsi="Arial" w:cs="Arial"/>
          <w:color w:val="auto"/>
          <w:sz w:val="20"/>
          <w:szCs w:val="20"/>
        </w:rPr>
      </w:pPr>
    </w:p>
    <w:p w14:paraId="3E375C84" w14:textId="77777777" w:rsidR="00CA07CF" w:rsidRPr="0087339F" w:rsidRDefault="00CA07CF" w:rsidP="00CA07CF">
      <w:pPr>
        <w:rPr>
          <w:rFonts w:ascii="Arial" w:hAnsi="Arial" w:cs="Arial"/>
          <w:b/>
          <w:i/>
          <w:sz w:val="20"/>
          <w:szCs w:val="20"/>
        </w:rPr>
      </w:pPr>
      <w:r w:rsidRPr="0087339F">
        <w:rPr>
          <w:rFonts w:ascii="Arial" w:hAnsi="Arial" w:cs="Arial"/>
          <w:b/>
          <w:i/>
          <w:sz w:val="20"/>
          <w:szCs w:val="20"/>
        </w:rPr>
        <w:t>Your consent</w:t>
      </w:r>
    </w:p>
    <w:p w14:paraId="6CE4FAE8" w14:textId="77777777" w:rsidR="00CA07CF" w:rsidRPr="0087339F" w:rsidRDefault="00CA07CF" w:rsidP="00CA07CF">
      <w:pPr>
        <w:spacing w:after="160" w:line="276" w:lineRule="auto"/>
        <w:jc w:val="both"/>
        <w:rPr>
          <w:rFonts w:ascii="Arial" w:hAnsi="Arial" w:cs="Arial"/>
          <w:color w:val="000000" w:themeColor="text1"/>
          <w:sz w:val="20"/>
          <w:szCs w:val="20"/>
        </w:rPr>
      </w:pPr>
      <w:r w:rsidRPr="0087339F">
        <w:rPr>
          <w:rFonts w:ascii="Arial" w:hAnsi="Arial" w:cs="Arial"/>
          <w:color w:val="000000" w:themeColor="text1"/>
          <w:sz w:val="20"/>
          <w:szCs w:val="20"/>
        </w:rPr>
        <w:t xml:space="preserve">The processing of personal data is described in this privacy notice. Where consent is required, </w:t>
      </w:r>
      <w:proofErr w:type="gramStart"/>
      <w:r w:rsidRPr="0087339F">
        <w:rPr>
          <w:rFonts w:ascii="Arial" w:hAnsi="Arial" w:cs="Arial"/>
          <w:color w:val="000000" w:themeColor="text1"/>
          <w:sz w:val="20"/>
          <w:szCs w:val="20"/>
        </w:rPr>
        <w:t>You</w:t>
      </w:r>
      <w:proofErr w:type="gramEnd"/>
      <w:r w:rsidRPr="0087339F">
        <w:rPr>
          <w:rFonts w:ascii="Arial" w:hAnsi="Arial" w:cs="Arial"/>
          <w:color w:val="000000" w:themeColor="text1"/>
          <w:sz w:val="20"/>
          <w:szCs w:val="20"/>
        </w:rPr>
        <w:t xml:space="preserve"> may provide your consent by accepting this privacy notice (selecting the ‘I accept’ checkbox) prior to submitting the registration form. </w:t>
      </w:r>
    </w:p>
    <w:p w14:paraId="277A9703" w14:textId="77777777" w:rsidR="00CA07CF" w:rsidRPr="0087339F" w:rsidRDefault="00CA07CF" w:rsidP="00CA07CF">
      <w:pPr>
        <w:spacing w:after="160" w:line="360" w:lineRule="auto"/>
        <w:rPr>
          <w:rFonts w:ascii="Arial" w:hAnsi="Arial" w:cs="Arial"/>
          <w:color w:val="000000" w:themeColor="text1"/>
          <w:sz w:val="20"/>
          <w:szCs w:val="20"/>
        </w:rPr>
      </w:pPr>
      <w:r w:rsidRPr="0087339F">
        <w:rPr>
          <w:rFonts w:ascii="Arial" w:hAnsi="Arial" w:cs="Arial"/>
          <w:sz w:val="20"/>
          <w:szCs w:val="20"/>
        </w:rPr>
        <w:t xml:space="preserve">By </w:t>
      </w:r>
      <w:r w:rsidRPr="0087339F">
        <w:rPr>
          <w:rFonts w:ascii="Arial" w:hAnsi="Arial" w:cs="Arial"/>
          <w:color w:val="000000" w:themeColor="text1"/>
          <w:sz w:val="20"/>
          <w:szCs w:val="20"/>
        </w:rPr>
        <w:t>registering, I accept and consent to:</w:t>
      </w:r>
    </w:p>
    <w:p w14:paraId="250003D1" w14:textId="77777777" w:rsidR="00CA07CF" w:rsidRPr="0087339F" w:rsidRDefault="00CA07CF" w:rsidP="00CA07CF">
      <w:pPr>
        <w:pStyle w:val="ListParagraph"/>
        <w:numPr>
          <w:ilvl w:val="0"/>
          <w:numId w:val="14"/>
        </w:numPr>
        <w:jc w:val="both"/>
        <w:rPr>
          <w:rFonts w:ascii="Arial" w:hAnsi="Arial" w:cs="Arial"/>
          <w:color w:val="000000" w:themeColor="text1"/>
          <w:sz w:val="20"/>
          <w:szCs w:val="20"/>
        </w:rPr>
      </w:pPr>
      <w:r w:rsidRPr="0087339F">
        <w:rPr>
          <w:rFonts w:ascii="Arial" w:hAnsi="Arial" w:cs="Arial"/>
          <w:color w:val="000000" w:themeColor="text1"/>
          <w:sz w:val="20"/>
          <w:szCs w:val="20"/>
        </w:rPr>
        <w:t xml:space="preserve">the processing of my Personal Data for participation in this </w:t>
      </w:r>
      <w:proofErr w:type="gramStart"/>
      <w:r w:rsidRPr="0087339F">
        <w:rPr>
          <w:rFonts w:ascii="Arial" w:hAnsi="Arial" w:cs="Arial"/>
          <w:color w:val="000000" w:themeColor="text1"/>
          <w:sz w:val="20"/>
          <w:szCs w:val="20"/>
        </w:rPr>
        <w:t>competition;</w:t>
      </w:r>
      <w:proofErr w:type="gramEnd"/>
      <w:r w:rsidRPr="0087339F">
        <w:rPr>
          <w:rFonts w:ascii="Arial" w:hAnsi="Arial" w:cs="Arial"/>
          <w:color w:val="000000" w:themeColor="text1"/>
          <w:sz w:val="20"/>
          <w:szCs w:val="20"/>
        </w:rPr>
        <w:t xml:space="preserve"> </w:t>
      </w:r>
    </w:p>
    <w:p w14:paraId="0C9F2579" w14:textId="77777777" w:rsidR="00CA07CF" w:rsidRPr="0087339F" w:rsidRDefault="00CA07CF" w:rsidP="00CA07CF">
      <w:pPr>
        <w:pStyle w:val="ListParagraph"/>
        <w:numPr>
          <w:ilvl w:val="0"/>
          <w:numId w:val="14"/>
        </w:numPr>
        <w:jc w:val="both"/>
        <w:rPr>
          <w:rFonts w:ascii="Arial" w:hAnsi="Arial" w:cs="Arial"/>
          <w:color w:val="000000" w:themeColor="text1"/>
          <w:sz w:val="20"/>
          <w:szCs w:val="20"/>
        </w:rPr>
      </w:pPr>
      <w:r w:rsidRPr="0087339F">
        <w:rPr>
          <w:rFonts w:ascii="Arial" w:hAnsi="Arial" w:cs="Arial"/>
          <w:color w:val="000000" w:themeColor="text1"/>
          <w:sz w:val="20"/>
          <w:szCs w:val="20"/>
        </w:rPr>
        <w:t xml:space="preserve">the use of my contact details by ESA to invite me to future workshops, for conference follow-up activities, surveys and newsletters on conference related topics and </w:t>
      </w:r>
      <w:proofErr w:type="gramStart"/>
      <w:r w:rsidRPr="0087339F">
        <w:rPr>
          <w:rFonts w:ascii="Arial" w:hAnsi="Arial" w:cs="Arial"/>
          <w:color w:val="000000" w:themeColor="text1"/>
          <w:sz w:val="20"/>
          <w:szCs w:val="20"/>
        </w:rPr>
        <w:t>competitions;</w:t>
      </w:r>
      <w:proofErr w:type="gramEnd"/>
    </w:p>
    <w:p w14:paraId="05956F9F" w14:textId="77777777" w:rsidR="004E526D" w:rsidRPr="0087339F" w:rsidRDefault="004E526D" w:rsidP="004E526D">
      <w:pPr>
        <w:pStyle w:val="ListParagraph"/>
        <w:numPr>
          <w:ilvl w:val="0"/>
          <w:numId w:val="14"/>
        </w:numPr>
        <w:jc w:val="both"/>
        <w:rPr>
          <w:rFonts w:ascii="Arial" w:hAnsi="Arial" w:cs="Arial"/>
          <w:color w:val="000000" w:themeColor="text1"/>
          <w:sz w:val="20"/>
          <w:szCs w:val="20"/>
        </w:rPr>
      </w:pPr>
      <w:r w:rsidRPr="0087339F">
        <w:rPr>
          <w:rFonts w:ascii="Arial" w:hAnsi="Arial" w:cs="Arial"/>
          <w:color w:val="000000" w:themeColor="text1"/>
          <w:sz w:val="20"/>
          <w:szCs w:val="20"/>
        </w:rPr>
        <w:t xml:space="preserve">the disclosure of my contact details by ESA to Singapore Maritime Week organisers. Singapore does not have an adequate level of protection, which may entail that you do not have the same level of protection that you would have under the General Data Protection Regulation (GDPR) applicable in Europe. You have the right to decline participation. </w:t>
      </w:r>
    </w:p>
    <w:p w14:paraId="09DAF185" w14:textId="77777777" w:rsidR="00CA07CF" w:rsidRPr="0087339F" w:rsidRDefault="00CA07CF" w:rsidP="00CA07CF">
      <w:pPr>
        <w:pStyle w:val="ListParagraph"/>
        <w:numPr>
          <w:ilvl w:val="0"/>
          <w:numId w:val="14"/>
        </w:numPr>
        <w:jc w:val="both"/>
        <w:rPr>
          <w:rFonts w:ascii="Arial" w:hAnsi="Arial" w:cs="Arial"/>
          <w:color w:val="000000" w:themeColor="text1"/>
          <w:sz w:val="20"/>
          <w:szCs w:val="20"/>
        </w:rPr>
      </w:pPr>
      <w:r w:rsidRPr="0087339F">
        <w:rPr>
          <w:rFonts w:ascii="Arial" w:hAnsi="Arial" w:cs="Arial"/>
          <w:color w:val="000000" w:themeColor="text1"/>
          <w:sz w:val="20"/>
          <w:szCs w:val="20"/>
        </w:rPr>
        <w:t xml:space="preserve">be photographed / video </w:t>
      </w:r>
      <w:proofErr w:type="gramStart"/>
      <w:r w:rsidRPr="0087339F">
        <w:rPr>
          <w:rFonts w:ascii="Arial" w:hAnsi="Arial" w:cs="Arial"/>
          <w:color w:val="000000" w:themeColor="text1"/>
          <w:sz w:val="20"/>
          <w:szCs w:val="20"/>
        </w:rPr>
        <w:t>recorded;</w:t>
      </w:r>
      <w:proofErr w:type="gramEnd"/>
    </w:p>
    <w:p w14:paraId="2F702A26" w14:textId="77777777" w:rsidR="00CA07CF" w:rsidRPr="0087339F" w:rsidRDefault="00CA07CF" w:rsidP="00CA07CF">
      <w:pPr>
        <w:pStyle w:val="ListParagraph"/>
        <w:numPr>
          <w:ilvl w:val="0"/>
          <w:numId w:val="14"/>
        </w:numPr>
        <w:jc w:val="both"/>
        <w:rPr>
          <w:rFonts w:ascii="Arial" w:hAnsi="Arial" w:cs="Arial"/>
          <w:color w:val="000000" w:themeColor="text1"/>
          <w:sz w:val="20"/>
          <w:szCs w:val="20"/>
        </w:rPr>
      </w:pPr>
      <w:r w:rsidRPr="0087339F">
        <w:rPr>
          <w:rFonts w:ascii="Arial" w:hAnsi="Arial" w:cs="Arial"/>
          <w:color w:val="000000" w:themeColor="text1"/>
          <w:sz w:val="20"/>
          <w:szCs w:val="20"/>
        </w:rPr>
        <w:t xml:space="preserve">the public publication in any/specific media of the photographs / video recordings/ presentations with my contact details in which I am included and to have this published in any/specific media to promote ESA’s </w:t>
      </w:r>
      <w:proofErr w:type="gramStart"/>
      <w:r w:rsidRPr="0087339F">
        <w:rPr>
          <w:rFonts w:ascii="Arial" w:hAnsi="Arial" w:cs="Arial"/>
          <w:color w:val="000000" w:themeColor="text1"/>
          <w:sz w:val="20"/>
          <w:szCs w:val="20"/>
        </w:rPr>
        <w:t>participation;</w:t>
      </w:r>
      <w:proofErr w:type="gramEnd"/>
    </w:p>
    <w:p w14:paraId="7D0DBB6F" w14:textId="77777777" w:rsidR="00CA07CF" w:rsidRPr="0087339F" w:rsidRDefault="00CA07CF" w:rsidP="00CA07CF">
      <w:pPr>
        <w:pStyle w:val="ListParagraph"/>
        <w:numPr>
          <w:ilvl w:val="0"/>
          <w:numId w:val="14"/>
        </w:numPr>
        <w:spacing w:line="276" w:lineRule="auto"/>
        <w:jc w:val="both"/>
        <w:rPr>
          <w:rFonts w:ascii="Arial" w:hAnsi="Arial" w:cs="Arial"/>
          <w:color w:val="000000" w:themeColor="text1"/>
          <w:sz w:val="20"/>
          <w:szCs w:val="20"/>
        </w:rPr>
      </w:pPr>
      <w:r w:rsidRPr="0087339F">
        <w:rPr>
          <w:rFonts w:ascii="Arial" w:hAnsi="Arial" w:cs="Arial"/>
          <w:color w:val="000000" w:themeColor="text1"/>
          <w:sz w:val="20"/>
          <w:szCs w:val="20"/>
        </w:rPr>
        <w:t>the processing and publishing of my personal data on publicly available social media, websites, or for ESA promotional materials (e.g. ESA BASS Linked in Channel and related newsletters, ESA Space Solutions LinkedIn). Please refer to the separate privacy notices of the social media, acting as separate controllers.</w:t>
      </w:r>
    </w:p>
    <w:p w14:paraId="12DC840B" w14:textId="77777777" w:rsidR="00CA07CF" w:rsidRPr="0087339F" w:rsidRDefault="00CA07CF" w:rsidP="00CA07CF">
      <w:pPr>
        <w:pStyle w:val="ListParagraph"/>
        <w:spacing w:line="276" w:lineRule="auto"/>
        <w:jc w:val="both"/>
        <w:rPr>
          <w:rFonts w:ascii="Arial" w:hAnsi="Arial" w:cs="Arial"/>
          <w:color w:val="000000" w:themeColor="text1"/>
          <w:sz w:val="20"/>
          <w:szCs w:val="20"/>
        </w:rPr>
      </w:pPr>
    </w:p>
    <w:p w14:paraId="30C25112" w14:textId="77777777" w:rsidR="00CA07CF" w:rsidRPr="0087339F" w:rsidRDefault="00CA07CF" w:rsidP="00CA07CF">
      <w:pPr>
        <w:spacing w:after="160" w:line="360" w:lineRule="auto"/>
        <w:rPr>
          <w:rFonts w:ascii="Arial" w:hAnsi="Arial" w:cs="Arial"/>
          <w:noProof/>
          <w:color w:val="00B050"/>
          <w:sz w:val="20"/>
          <w:szCs w:val="20"/>
        </w:rPr>
      </w:pPr>
    </w:p>
    <w:p w14:paraId="29ACE66C" w14:textId="77777777" w:rsidR="00CA07CF" w:rsidRPr="0087339F" w:rsidRDefault="00CA07CF" w:rsidP="00CA07CF"/>
    <w:p w14:paraId="3BE00371" w14:textId="77777777" w:rsidR="442C9D62" w:rsidRPr="00C943DE" w:rsidRDefault="442C9D62" w:rsidP="442C9D62"/>
    <w:sectPr w:rsidR="442C9D62" w:rsidRPr="00C943DE">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977D3" w14:textId="77777777" w:rsidR="004033D9" w:rsidRDefault="004033D9" w:rsidP="00141C55">
      <w:r>
        <w:separator/>
      </w:r>
    </w:p>
  </w:endnote>
  <w:endnote w:type="continuationSeparator" w:id="0">
    <w:p w14:paraId="64D585C1" w14:textId="77777777" w:rsidR="004033D9" w:rsidRDefault="004033D9" w:rsidP="00141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NotesStyle-BoldTf">
    <w:panose1 w:val="02000806040000020004"/>
    <w:charset w:val="4D"/>
    <w:family w:val="auto"/>
    <w:pitch w:val="variable"/>
    <w:sig w:usb0="800000AF" w:usb1="4000204A" w:usb2="00000000" w:usb3="00000000" w:csb0="00000001" w:csb1="00000000"/>
  </w:font>
  <w:font w:name="NotesEsa">
    <w:panose1 w:val="02000506030000020004"/>
    <w:charset w:val="4D"/>
    <w:family w:val="auto"/>
    <w:pitch w:val="variable"/>
    <w:sig w:usb0="800000EF" w:usb1="4000206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8C933" w14:textId="77777777" w:rsidR="004033D9" w:rsidRDefault="004033D9" w:rsidP="00141C55">
      <w:r>
        <w:separator/>
      </w:r>
    </w:p>
  </w:footnote>
  <w:footnote w:type="continuationSeparator" w:id="0">
    <w:p w14:paraId="49192BE2" w14:textId="77777777" w:rsidR="004033D9" w:rsidRDefault="004033D9" w:rsidP="00141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5E3B6" w14:textId="13681DE6" w:rsidR="00141C55" w:rsidRPr="002A7B03" w:rsidRDefault="00141C55" w:rsidP="00141C55">
    <w:pPr>
      <w:pStyle w:val="CoverRefText"/>
      <w:rPr>
        <w:sz w:val="16"/>
        <w:szCs w:val="16"/>
      </w:rPr>
    </w:pPr>
    <w:sdt>
      <w:sdtPr>
        <w:rPr>
          <w:noProof/>
          <w:sz w:val="16"/>
          <w:szCs w:val="16"/>
        </w:rPr>
        <w:alias w:val="Classification"/>
        <w:tag w:val="Classification"/>
        <w:id w:val="-2061857307"/>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Classification[1]" w:storeItemID="{0054B329-7DB5-4DB6-9793-B2A004C8299B}"/>
        <w:dropDownList>
          <w:listItem w:value="[Classification]"/>
        </w:dropDownList>
      </w:sdtPr>
      <w:sdtContent>
        <w:r>
          <w:rPr>
            <w:noProof/>
            <w:sz w:val="16"/>
            <w:szCs w:val="16"/>
          </w:rPr>
          <w:t>ESA UNCLASSIFIED – For ESA Official Use Only</w:t>
        </w:r>
      </w:sdtContent>
    </w:sdt>
    <w:r w:rsidRPr="002A7B03">
      <w:rPr>
        <w:noProof/>
        <w:sz w:val="16"/>
        <w:szCs w:val="16"/>
      </w:rPr>
      <w:t xml:space="preserve"> </w:t>
    </w:r>
    <w:sdt>
      <w:sdtPr>
        <w:rPr>
          <w:noProof/>
          <w:sz w:val="16"/>
          <w:szCs w:val="16"/>
        </w:rPr>
        <w:alias w:val="sep"/>
        <w:tag w:val="sep"/>
        <w:id w:val="-1110812583"/>
      </w:sdtPr>
      <w:sdtContent>
        <w:r>
          <w:rPr>
            <w:noProof/>
            <w:sz w:val="16"/>
            <w:szCs w:val="16"/>
          </w:rPr>
          <w:t xml:space="preserve"> </w:t>
        </w:r>
      </w:sdtContent>
    </w:sdt>
    <w:r w:rsidRPr="002A7B03">
      <w:rPr>
        <w:noProof/>
        <w:sz w:val="16"/>
        <w:szCs w:val="16"/>
      </w:rPr>
      <w:t xml:space="preserve"> </w:t>
    </w:r>
    <w:sdt>
      <w:sdtPr>
        <w:rPr>
          <w:noProof/>
          <w:sz w:val="16"/>
          <w:szCs w:val="16"/>
        </w:rPr>
        <w:alias w:val="Classification Caveat"/>
        <w:tag w:val="Classification_x0020_Caveat"/>
        <w:id w:val="-1433283845"/>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xmlns:ns5='http://schemas.microsoft.com/sharepoint/v4' " w:xpath="/ns0:properties[1]/documentManagement[1]/ns3:Classification_x0020_Caveat[1]" w:storeItemID="{0054B329-7DB5-4DB6-9793-B2A004C8299B}"/>
        <w:text/>
      </w:sdtPr>
      <w:sdtContent>
        <w:r>
          <w:rPr>
            <w:rFonts w:ascii="Times New Roman" w:hAnsi="Times New Roman" w:cs="Times New Roman"/>
            <w:noProof/>
            <w:sz w:val="16"/>
            <w:szCs w:val="16"/>
          </w:rPr>
          <w:t>​</w:t>
        </w:r>
      </w:sdtContent>
    </w:sdt>
  </w:p>
  <w:p w14:paraId="05D69875" w14:textId="77777777" w:rsidR="00141C55" w:rsidRDefault="00141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618EF41A"/>
    <w:lvl w:ilvl="0">
      <w:start w:val="1"/>
      <w:numFmt w:val="decimal"/>
      <w:pStyle w:val="ListNumber4"/>
      <w:lvlText w:val="%1."/>
      <w:lvlJc w:val="left"/>
      <w:pPr>
        <w:tabs>
          <w:tab w:val="num" w:pos="1440"/>
        </w:tabs>
        <w:ind w:left="1440" w:hanging="360"/>
      </w:pPr>
    </w:lvl>
  </w:abstractNum>
  <w:abstractNum w:abstractNumId="1" w15:restartNumberingAfterBreak="0">
    <w:nsid w:val="09577B7D"/>
    <w:multiLevelType w:val="multilevel"/>
    <w:tmpl w:val="91F8791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067D17"/>
    <w:multiLevelType w:val="hybridMultilevel"/>
    <w:tmpl w:val="73481D30"/>
    <w:lvl w:ilvl="0" w:tplc="D61ED5A0">
      <w:start w:val="2"/>
      <w:numFmt w:val="bullet"/>
      <w:pStyle w:val="heading10"/>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36C39"/>
    <w:multiLevelType w:val="hybridMultilevel"/>
    <w:tmpl w:val="D95C4BEA"/>
    <w:lvl w:ilvl="0" w:tplc="802477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C258B"/>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9E76E9"/>
    <w:multiLevelType w:val="multilevel"/>
    <w:tmpl w:val="26E0E260"/>
    <w:lvl w:ilvl="0">
      <w:start w:val="4"/>
      <w:numFmt w:val="decimal"/>
      <w:lvlText w:val="%1"/>
      <w:lvlJc w:val="left"/>
      <w:pPr>
        <w:tabs>
          <w:tab w:val="num" w:pos="907"/>
        </w:tabs>
        <w:ind w:left="907" w:hanging="907"/>
      </w:pPr>
      <w:rPr>
        <w:rFonts w:hint="default"/>
        <w:b/>
      </w:rPr>
    </w:lvl>
    <w:lvl w:ilvl="1">
      <w:start w:val="4"/>
      <w:numFmt w:val="decimal"/>
      <w:pStyle w:val="Style13"/>
      <w:lvlText w:val="%2.1"/>
      <w:lvlJc w:val="left"/>
      <w:pPr>
        <w:tabs>
          <w:tab w:val="num" w:pos="1049"/>
        </w:tabs>
        <w:ind w:left="1049" w:hanging="907"/>
      </w:pPr>
      <w:rPr>
        <w:rFonts w:hint="default"/>
        <w:b/>
        <w:i w:val="0"/>
        <w:iCs w:val="0"/>
        <w:small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2">
      <w:start w:val="4"/>
      <w:numFmt w:val="decimal"/>
      <w:lvlText w:val="%3.1.1"/>
      <w:lvlJc w:val="left"/>
      <w:pPr>
        <w:tabs>
          <w:tab w:val="num" w:pos="907"/>
        </w:tabs>
        <w:ind w:left="907" w:hanging="907"/>
      </w:pPr>
      <w:rPr>
        <w:rFonts w:hint="default"/>
        <w:b/>
      </w:rPr>
    </w:lvl>
    <w:lvl w:ilvl="3">
      <w:start w:val="1"/>
      <w:numFmt w:val="decimal"/>
      <w:lvlText w:val="%1.%2.%3.%4"/>
      <w:lvlJc w:val="left"/>
      <w:pPr>
        <w:tabs>
          <w:tab w:val="num" w:pos="1617"/>
        </w:tabs>
        <w:ind w:left="1617" w:hanging="907"/>
      </w:pPr>
      <w:rPr>
        <w:rFonts w:hint="default"/>
        <w:i/>
      </w:rPr>
    </w:lvl>
    <w:lvl w:ilvl="4">
      <w:start w:val="1"/>
      <w:numFmt w:val="decimal"/>
      <w:lvlText w:val="%1.%2.%3.%4.%5"/>
      <w:lvlJc w:val="left"/>
      <w:pPr>
        <w:tabs>
          <w:tab w:val="num" w:pos="1440"/>
        </w:tabs>
        <w:ind w:left="907" w:hanging="907"/>
      </w:pPr>
      <w:rPr>
        <w:rFonts w:hint="default"/>
        <w:b w:val="0"/>
      </w:rPr>
    </w:lvl>
    <w:lvl w:ilvl="5">
      <w:start w:val="1"/>
      <w:numFmt w:val="decimal"/>
      <w:lvlText w:val="%1.%2.%3.%4.%5.%6"/>
      <w:lvlJc w:val="left"/>
      <w:pPr>
        <w:tabs>
          <w:tab w:val="num" w:pos="1440"/>
        </w:tabs>
        <w:ind w:left="907" w:hanging="907"/>
      </w:pPr>
      <w:rPr>
        <w:rFonts w:hint="default"/>
      </w:rPr>
    </w:lvl>
    <w:lvl w:ilvl="6">
      <w:start w:val="1"/>
      <w:numFmt w:val="decimal"/>
      <w:lvlText w:val="%1.%2.%3.%4.%5.%6.%7"/>
      <w:lvlJc w:val="left"/>
      <w:pPr>
        <w:tabs>
          <w:tab w:val="num" w:pos="1800"/>
        </w:tabs>
        <w:ind w:left="907" w:hanging="907"/>
      </w:pPr>
      <w:rPr>
        <w:rFonts w:hint="default"/>
      </w:rPr>
    </w:lvl>
    <w:lvl w:ilvl="7">
      <w:start w:val="1"/>
      <w:numFmt w:val="decimal"/>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6" w15:restartNumberingAfterBreak="0">
    <w:nsid w:val="19190679"/>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02779F"/>
    <w:multiLevelType w:val="hybridMultilevel"/>
    <w:tmpl w:val="F98E757C"/>
    <w:lvl w:ilvl="0" w:tplc="5DB2D8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F50321"/>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159D58"/>
    <w:multiLevelType w:val="hybridMultilevel"/>
    <w:tmpl w:val="A77014EA"/>
    <w:lvl w:ilvl="0" w:tplc="A056A5B4">
      <w:start w:val="1"/>
      <w:numFmt w:val="bullet"/>
      <w:lvlText w:val=""/>
      <w:lvlJc w:val="left"/>
      <w:pPr>
        <w:ind w:left="720" w:hanging="360"/>
      </w:pPr>
      <w:rPr>
        <w:rFonts w:ascii="Symbol" w:hAnsi="Symbol" w:hint="default"/>
      </w:rPr>
    </w:lvl>
    <w:lvl w:ilvl="1" w:tplc="6538B5D2">
      <w:start w:val="1"/>
      <w:numFmt w:val="bullet"/>
      <w:lvlText w:val="o"/>
      <w:lvlJc w:val="left"/>
      <w:pPr>
        <w:ind w:left="1440" w:hanging="360"/>
      </w:pPr>
      <w:rPr>
        <w:rFonts w:ascii="Courier New" w:hAnsi="Courier New" w:hint="default"/>
      </w:rPr>
    </w:lvl>
    <w:lvl w:ilvl="2" w:tplc="ED207B2A">
      <w:start w:val="1"/>
      <w:numFmt w:val="bullet"/>
      <w:lvlText w:val=""/>
      <w:lvlJc w:val="left"/>
      <w:pPr>
        <w:ind w:left="2160" w:hanging="360"/>
      </w:pPr>
      <w:rPr>
        <w:rFonts w:ascii="Wingdings" w:hAnsi="Wingdings" w:hint="default"/>
      </w:rPr>
    </w:lvl>
    <w:lvl w:ilvl="3" w:tplc="7EFA9BD0">
      <w:start w:val="1"/>
      <w:numFmt w:val="bullet"/>
      <w:lvlText w:val=""/>
      <w:lvlJc w:val="left"/>
      <w:pPr>
        <w:ind w:left="2880" w:hanging="360"/>
      </w:pPr>
      <w:rPr>
        <w:rFonts w:ascii="Symbol" w:hAnsi="Symbol" w:hint="default"/>
      </w:rPr>
    </w:lvl>
    <w:lvl w:ilvl="4" w:tplc="23E67A9A">
      <w:start w:val="1"/>
      <w:numFmt w:val="bullet"/>
      <w:lvlText w:val="o"/>
      <w:lvlJc w:val="left"/>
      <w:pPr>
        <w:ind w:left="3600" w:hanging="360"/>
      </w:pPr>
      <w:rPr>
        <w:rFonts w:ascii="Courier New" w:hAnsi="Courier New" w:hint="default"/>
      </w:rPr>
    </w:lvl>
    <w:lvl w:ilvl="5" w:tplc="E4041A4E">
      <w:start w:val="1"/>
      <w:numFmt w:val="bullet"/>
      <w:lvlText w:val=""/>
      <w:lvlJc w:val="left"/>
      <w:pPr>
        <w:ind w:left="4320" w:hanging="360"/>
      </w:pPr>
      <w:rPr>
        <w:rFonts w:ascii="Wingdings" w:hAnsi="Wingdings" w:hint="default"/>
      </w:rPr>
    </w:lvl>
    <w:lvl w:ilvl="6" w:tplc="AAB8EB74">
      <w:start w:val="1"/>
      <w:numFmt w:val="bullet"/>
      <w:lvlText w:val=""/>
      <w:lvlJc w:val="left"/>
      <w:pPr>
        <w:ind w:left="5040" w:hanging="360"/>
      </w:pPr>
      <w:rPr>
        <w:rFonts w:ascii="Symbol" w:hAnsi="Symbol" w:hint="default"/>
      </w:rPr>
    </w:lvl>
    <w:lvl w:ilvl="7" w:tplc="44A865DC">
      <w:start w:val="1"/>
      <w:numFmt w:val="bullet"/>
      <w:lvlText w:val="o"/>
      <w:lvlJc w:val="left"/>
      <w:pPr>
        <w:ind w:left="5760" w:hanging="360"/>
      </w:pPr>
      <w:rPr>
        <w:rFonts w:ascii="Courier New" w:hAnsi="Courier New" w:hint="default"/>
      </w:rPr>
    </w:lvl>
    <w:lvl w:ilvl="8" w:tplc="01E408A0">
      <w:start w:val="1"/>
      <w:numFmt w:val="bullet"/>
      <w:lvlText w:val=""/>
      <w:lvlJc w:val="left"/>
      <w:pPr>
        <w:ind w:left="6480" w:hanging="360"/>
      </w:pPr>
      <w:rPr>
        <w:rFonts w:ascii="Wingdings" w:hAnsi="Wingdings" w:hint="default"/>
      </w:rPr>
    </w:lvl>
  </w:abstractNum>
  <w:abstractNum w:abstractNumId="10" w15:restartNumberingAfterBreak="0">
    <w:nsid w:val="307C53C3"/>
    <w:multiLevelType w:val="multilevel"/>
    <w:tmpl w:val="70840090"/>
    <w:lvl w:ilvl="0">
      <w:start w:val="1"/>
      <w:numFmt w:val="decimal"/>
      <w:pStyle w:val="Style7"/>
      <w:lvlText w:val="%1)"/>
      <w:lvlJc w:val="left"/>
      <w:pPr>
        <w:ind w:left="1287" w:hanging="567"/>
      </w:pPr>
    </w:lvl>
    <w:lvl w:ilvl="1">
      <w:start w:val="1"/>
      <w:numFmt w:val="lowerLetter"/>
      <w:lvlText w:val="%2)"/>
      <w:lvlJc w:val="left"/>
      <w:pPr>
        <w:ind w:left="1644" w:hanging="567"/>
      </w:pPr>
    </w:lvl>
    <w:lvl w:ilvl="2">
      <w:start w:val="1"/>
      <w:numFmt w:val="lowerRoman"/>
      <w:lvlText w:val="%3)"/>
      <w:lvlJc w:val="left"/>
      <w:pPr>
        <w:ind w:left="2001" w:hanging="567"/>
      </w:pPr>
    </w:lvl>
    <w:lvl w:ilvl="3">
      <w:start w:val="1"/>
      <w:numFmt w:val="decimal"/>
      <w:lvlText w:val="(%4)"/>
      <w:lvlJc w:val="left"/>
      <w:pPr>
        <w:ind w:left="2358" w:hanging="567"/>
      </w:pPr>
    </w:lvl>
    <w:lvl w:ilvl="4">
      <w:start w:val="1"/>
      <w:numFmt w:val="lowerLetter"/>
      <w:lvlText w:val="(%5)"/>
      <w:lvlJc w:val="left"/>
      <w:pPr>
        <w:ind w:left="2715" w:hanging="567"/>
      </w:pPr>
    </w:lvl>
    <w:lvl w:ilvl="5">
      <w:start w:val="1"/>
      <w:numFmt w:val="lowerRoman"/>
      <w:lvlText w:val="(%6)"/>
      <w:lvlJc w:val="left"/>
      <w:pPr>
        <w:ind w:left="3072" w:hanging="567"/>
      </w:pPr>
    </w:lvl>
    <w:lvl w:ilvl="6">
      <w:start w:val="1"/>
      <w:numFmt w:val="decimal"/>
      <w:lvlText w:val="%7."/>
      <w:lvlJc w:val="left"/>
      <w:pPr>
        <w:ind w:left="3429" w:hanging="567"/>
      </w:pPr>
    </w:lvl>
    <w:lvl w:ilvl="7">
      <w:start w:val="1"/>
      <w:numFmt w:val="lowerLetter"/>
      <w:lvlText w:val="%8."/>
      <w:lvlJc w:val="left"/>
      <w:pPr>
        <w:ind w:left="3786" w:hanging="567"/>
      </w:pPr>
    </w:lvl>
    <w:lvl w:ilvl="8">
      <w:start w:val="1"/>
      <w:numFmt w:val="lowerRoman"/>
      <w:lvlText w:val="%9."/>
      <w:lvlJc w:val="left"/>
      <w:pPr>
        <w:ind w:left="4143" w:hanging="567"/>
      </w:pPr>
    </w:lvl>
  </w:abstractNum>
  <w:abstractNum w:abstractNumId="11" w15:restartNumberingAfterBreak="0">
    <w:nsid w:val="45A62516"/>
    <w:multiLevelType w:val="hybridMultilevel"/>
    <w:tmpl w:val="D7B036A0"/>
    <w:lvl w:ilvl="0" w:tplc="1C4259D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1E3EA1A2">
      <w:start w:val="44"/>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2F16CB"/>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A196E27"/>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E1205F5"/>
    <w:multiLevelType w:val="hybridMultilevel"/>
    <w:tmpl w:val="34AE52E0"/>
    <w:lvl w:ilvl="0" w:tplc="AE768E10">
      <w:start w:val="1"/>
      <w:numFmt w:val="bullet"/>
      <w:lvlText w:val=""/>
      <w:lvlJc w:val="left"/>
      <w:pPr>
        <w:ind w:left="720" w:hanging="360"/>
      </w:pPr>
      <w:rPr>
        <w:rFonts w:ascii="Symbol" w:hAnsi="Symbol" w:hint="default"/>
      </w:rPr>
    </w:lvl>
    <w:lvl w:ilvl="1" w:tplc="71AC3E90">
      <w:start w:val="1"/>
      <w:numFmt w:val="bullet"/>
      <w:lvlText w:val="o"/>
      <w:lvlJc w:val="left"/>
      <w:pPr>
        <w:ind w:left="1440" w:hanging="360"/>
      </w:pPr>
      <w:rPr>
        <w:rFonts w:ascii="Courier New" w:hAnsi="Courier New" w:hint="default"/>
      </w:rPr>
    </w:lvl>
    <w:lvl w:ilvl="2" w:tplc="7C64A02E">
      <w:start w:val="1"/>
      <w:numFmt w:val="bullet"/>
      <w:lvlText w:val=""/>
      <w:lvlJc w:val="left"/>
      <w:pPr>
        <w:ind w:left="2160" w:hanging="360"/>
      </w:pPr>
      <w:rPr>
        <w:rFonts w:ascii="Wingdings" w:hAnsi="Wingdings" w:hint="default"/>
      </w:rPr>
    </w:lvl>
    <w:lvl w:ilvl="3" w:tplc="B0A8D446">
      <w:start w:val="1"/>
      <w:numFmt w:val="bullet"/>
      <w:lvlText w:val=""/>
      <w:lvlJc w:val="left"/>
      <w:pPr>
        <w:ind w:left="2880" w:hanging="360"/>
      </w:pPr>
      <w:rPr>
        <w:rFonts w:ascii="Symbol" w:hAnsi="Symbol" w:hint="default"/>
      </w:rPr>
    </w:lvl>
    <w:lvl w:ilvl="4" w:tplc="1AD4AA9A">
      <w:start w:val="1"/>
      <w:numFmt w:val="bullet"/>
      <w:lvlText w:val="o"/>
      <w:lvlJc w:val="left"/>
      <w:pPr>
        <w:ind w:left="3600" w:hanging="360"/>
      </w:pPr>
      <w:rPr>
        <w:rFonts w:ascii="Courier New" w:hAnsi="Courier New" w:hint="default"/>
      </w:rPr>
    </w:lvl>
    <w:lvl w:ilvl="5" w:tplc="5ED6BDCC">
      <w:start w:val="1"/>
      <w:numFmt w:val="bullet"/>
      <w:lvlText w:val=""/>
      <w:lvlJc w:val="left"/>
      <w:pPr>
        <w:ind w:left="4320" w:hanging="360"/>
      </w:pPr>
      <w:rPr>
        <w:rFonts w:ascii="Wingdings" w:hAnsi="Wingdings" w:hint="default"/>
      </w:rPr>
    </w:lvl>
    <w:lvl w:ilvl="6" w:tplc="DFD2F778">
      <w:start w:val="1"/>
      <w:numFmt w:val="bullet"/>
      <w:lvlText w:val=""/>
      <w:lvlJc w:val="left"/>
      <w:pPr>
        <w:ind w:left="5040" w:hanging="360"/>
      </w:pPr>
      <w:rPr>
        <w:rFonts w:ascii="Symbol" w:hAnsi="Symbol" w:hint="default"/>
      </w:rPr>
    </w:lvl>
    <w:lvl w:ilvl="7" w:tplc="4482A556">
      <w:start w:val="1"/>
      <w:numFmt w:val="bullet"/>
      <w:lvlText w:val="o"/>
      <w:lvlJc w:val="left"/>
      <w:pPr>
        <w:ind w:left="5760" w:hanging="360"/>
      </w:pPr>
      <w:rPr>
        <w:rFonts w:ascii="Courier New" w:hAnsi="Courier New" w:hint="default"/>
      </w:rPr>
    </w:lvl>
    <w:lvl w:ilvl="8" w:tplc="7C5422F6">
      <w:start w:val="1"/>
      <w:numFmt w:val="bullet"/>
      <w:lvlText w:val=""/>
      <w:lvlJc w:val="left"/>
      <w:pPr>
        <w:ind w:left="6480" w:hanging="360"/>
      </w:pPr>
      <w:rPr>
        <w:rFonts w:ascii="Wingdings" w:hAnsi="Wingdings" w:hint="default"/>
      </w:rPr>
    </w:lvl>
  </w:abstractNum>
  <w:abstractNum w:abstractNumId="15" w15:restartNumberingAfterBreak="0">
    <w:nsid w:val="4FF23346"/>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FC291A"/>
    <w:multiLevelType w:val="hybridMultilevel"/>
    <w:tmpl w:val="D95C4BE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4ED534E"/>
    <w:multiLevelType w:val="multilevel"/>
    <w:tmpl w:val="1FC66F16"/>
    <w:lvl w:ilvl="0">
      <w:start w:val="1"/>
      <w:numFmt w:val="decimal"/>
      <w:pStyle w:val="Heading01"/>
      <w:lvlText w:val="%1."/>
      <w:lvlJc w:val="left"/>
      <w:pPr>
        <w:tabs>
          <w:tab w:val="num" w:pos="720"/>
        </w:tabs>
        <w:ind w:left="720" w:hanging="720"/>
      </w:pPr>
    </w:lvl>
    <w:lvl w:ilvl="1">
      <w:start w:val="1"/>
      <w:numFmt w:val="decimal"/>
      <w:pStyle w:val="Heading02"/>
      <w:lvlText w:val="%2."/>
      <w:lvlJc w:val="left"/>
      <w:pPr>
        <w:tabs>
          <w:tab w:val="num" w:pos="1440"/>
        </w:tabs>
        <w:ind w:left="1440" w:hanging="720"/>
      </w:pPr>
    </w:lvl>
    <w:lvl w:ilvl="2">
      <w:start w:val="1"/>
      <w:numFmt w:val="decimal"/>
      <w:pStyle w:val="Heading03"/>
      <w:lvlText w:val="%3."/>
      <w:lvlJc w:val="left"/>
      <w:pPr>
        <w:tabs>
          <w:tab w:val="num" w:pos="2160"/>
        </w:tabs>
        <w:ind w:left="2160" w:hanging="720"/>
      </w:pPr>
    </w:lvl>
    <w:lvl w:ilvl="3">
      <w:start w:val="1"/>
      <w:numFmt w:val="decimal"/>
      <w:pStyle w:val="Heading04"/>
      <w:lvlText w:val="%4."/>
      <w:lvlJc w:val="left"/>
      <w:pPr>
        <w:tabs>
          <w:tab w:val="num" w:pos="2880"/>
        </w:tabs>
        <w:ind w:left="2880" w:hanging="720"/>
      </w:pPr>
    </w:lvl>
    <w:lvl w:ilvl="4">
      <w:start w:val="1"/>
      <w:numFmt w:val="decimal"/>
      <w:pStyle w:val="Heading0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8963D90"/>
    <w:multiLevelType w:val="hybridMultilevel"/>
    <w:tmpl w:val="F3906D62"/>
    <w:lvl w:ilvl="0" w:tplc="AE6032B0">
      <w:start w:val="1"/>
      <w:numFmt w:val="bullet"/>
      <w:lvlText w:val="-"/>
      <w:lvlJc w:val="left"/>
      <w:pPr>
        <w:ind w:left="720" w:hanging="360"/>
      </w:pPr>
      <w:rPr>
        <w:rFonts w:ascii="Sylfaen" w:hAnsi="Sylfa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7A11F3"/>
    <w:multiLevelType w:val="multilevel"/>
    <w:tmpl w:val="B4E419A2"/>
    <w:lvl w:ilvl="0">
      <w:start w:val="4"/>
      <w:numFmt w:val="decimal"/>
      <w:lvlText w:val="%1"/>
      <w:lvlJc w:val="left"/>
      <w:pPr>
        <w:ind w:left="378" w:hanging="378"/>
      </w:pPr>
      <w:rPr>
        <w:rFonts w:hint="default"/>
      </w:rPr>
    </w:lvl>
    <w:lvl w:ilvl="1">
      <w:start w:val="10"/>
      <w:numFmt w:val="decimal"/>
      <w:lvlText w:val="%1.%2"/>
      <w:lvlJc w:val="left"/>
      <w:pPr>
        <w:ind w:left="378" w:hanging="37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B72F1F"/>
    <w:multiLevelType w:val="hybridMultilevel"/>
    <w:tmpl w:val="F490CAC2"/>
    <w:lvl w:ilvl="0" w:tplc="AE6032B0">
      <w:start w:val="1"/>
      <w:numFmt w:val="bullet"/>
      <w:lvlText w:val="-"/>
      <w:lvlJc w:val="left"/>
      <w:pPr>
        <w:ind w:left="720" w:hanging="360"/>
      </w:pPr>
      <w:rPr>
        <w:rFonts w:ascii="Sylfaen" w:hAnsi="Sylfa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ED4C1F"/>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F24191C"/>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0A8200D"/>
    <w:multiLevelType w:val="hybridMultilevel"/>
    <w:tmpl w:val="81C85808"/>
    <w:lvl w:ilvl="0" w:tplc="E594F5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293637"/>
    <w:multiLevelType w:val="hybridMultilevel"/>
    <w:tmpl w:val="5ABC794A"/>
    <w:lvl w:ilvl="0" w:tplc="B122F086">
      <w:start w:val="1"/>
      <w:numFmt w:val="decimal"/>
      <w:lvlText w:val="(%1)"/>
      <w:lvlJc w:val="left"/>
      <w:pPr>
        <w:ind w:left="720" w:hanging="360"/>
      </w:pPr>
    </w:lvl>
    <w:lvl w:ilvl="1" w:tplc="CE4CEC10">
      <w:start w:val="1"/>
      <w:numFmt w:val="lowerLetter"/>
      <w:lvlText w:val="%2."/>
      <w:lvlJc w:val="left"/>
      <w:pPr>
        <w:ind w:left="1440" w:hanging="360"/>
      </w:pPr>
    </w:lvl>
    <w:lvl w:ilvl="2" w:tplc="E208100A">
      <w:start w:val="1"/>
      <w:numFmt w:val="lowerRoman"/>
      <w:lvlText w:val="%3."/>
      <w:lvlJc w:val="right"/>
      <w:pPr>
        <w:ind w:left="2160" w:hanging="180"/>
      </w:pPr>
    </w:lvl>
    <w:lvl w:ilvl="3" w:tplc="949E0FE6">
      <w:start w:val="1"/>
      <w:numFmt w:val="decimal"/>
      <w:lvlText w:val="%4."/>
      <w:lvlJc w:val="left"/>
      <w:pPr>
        <w:ind w:left="2880" w:hanging="360"/>
      </w:pPr>
    </w:lvl>
    <w:lvl w:ilvl="4" w:tplc="467EDEF4">
      <w:start w:val="1"/>
      <w:numFmt w:val="lowerLetter"/>
      <w:lvlText w:val="%5."/>
      <w:lvlJc w:val="left"/>
      <w:pPr>
        <w:ind w:left="3600" w:hanging="360"/>
      </w:pPr>
    </w:lvl>
    <w:lvl w:ilvl="5" w:tplc="E88611B8">
      <w:start w:val="1"/>
      <w:numFmt w:val="lowerRoman"/>
      <w:lvlText w:val="%6."/>
      <w:lvlJc w:val="right"/>
      <w:pPr>
        <w:ind w:left="4320" w:hanging="180"/>
      </w:pPr>
    </w:lvl>
    <w:lvl w:ilvl="6" w:tplc="36385A9C">
      <w:start w:val="1"/>
      <w:numFmt w:val="decimal"/>
      <w:lvlText w:val="%7."/>
      <w:lvlJc w:val="left"/>
      <w:pPr>
        <w:ind w:left="5040" w:hanging="360"/>
      </w:pPr>
    </w:lvl>
    <w:lvl w:ilvl="7" w:tplc="888254E6">
      <w:start w:val="1"/>
      <w:numFmt w:val="lowerLetter"/>
      <w:lvlText w:val="%8."/>
      <w:lvlJc w:val="left"/>
      <w:pPr>
        <w:ind w:left="5760" w:hanging="360"/>
      </w:pPr>
    </w:lvl>
    <w:lvl w:ilvl="8" w:tplc="86446ABC">
      <w:start w:val="1"/>
      <w:numFmt w:val="lowerRoman"/>
      <w:lvlText w:val="%9."/>
      <w:lvlJc w:val="right"/>
      <w:pPr>
        <w:ind w:left="6480" w:hanging="180"/>
      </w:pPr>
    </w:lvl>
  </w:abstractNum>
  <w:abstractNum w:abstractNumId="25" w15:restartNumberingAfterBreak="0">
    <w:nsid w:val="77EC6375"/>
    <w:multiLevelType w:val="hybridMultilevel"/>
    <w:tmpl w:val="6EC01C74"/>
    <w:lvl w:ilvl="0" w:tplc="1C4259DC">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49781647">
    <w:abstractNumId w:val="9"/>
  </w:num>
  <w:num w:numId="2" w16cid:durableId="380246724">
    <w:abstractNumId w:val="24"/>
  </w:num>
  <w:num w:numId="3" w16cid:durableId="951593178">
    <w:abstractNumId w:val="14"/>
  </w:num>
  <w:num w:numId="4" w16cid:durableId="15173068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1989305">
    <w:abstractNumId w:val="5"/>
  </w:num>
  <w:num w:numId="6" w16cid:durableId="667051233">
    <w:abstractNumId w:val="0"/>
  </w:num>
  <w:num w:numId="7" w16cid:durableId="626858031">
    <w:abstractNumId w:val="2"/>
  </w:num>
  <w:num w:numId="8" w16cid:durableId="473452302">
    <w:abstractNumId w:val="17"/>
  </w:num>
  <w:num w:numId="9" w16cid:durableId="5252867">
    <w:abstractNumId w:val="18"/>
  </w:num>
  <w:num w:numId="10" w16cid:durableId="137917397">
    <w:abstractNumId w:val="11"/>
  </w:num>
  <w:num w:numId="11" w16cid:durableId="240215575">
    <w:abstractNumId w:val="3"/>
  </w:num>
  <w:num w:numId="12" w16cid:durableId="1986154935">
    <w:abstractNumId w:val="7"/>
  </w:num>
  <w:num w:numId="13" w16cid:durableId="520508314">
    <w:abstractNumId w:val="1"/>
  </w:num>
  <w:num w:numId="14" w16cid:durableId="1183739348">
    <w:abstractNumId w:val="23"/>
  </w:num>
  <w:num w:numId="15" w16cid:durableId="1778059478">
    <w:abstractNumId w:val="19"/>
  </w:num>
  <w:num w:numId="16" w16cid:durableId="84545524">
    <w:abstractNumId w:val="21"/>
  </w:num>
  <w:num w:numId="17" w16cid:durableId="414861783">
    <w:abstractNumId w:val="13"/>
  </w:num>
  <w:num w:numId="18" w16cid:durableId="1853183385">
    <w:abstractNumId w:val="4"/>
  </w:num>
  <w:num w:numId="19" w16cid:durableId="783578073">
    <w:abstractNumId w:val="12"/>
  </w:num>
  <w:num w:numId="20" w16cid:durableId="929394375">
    <w:abstractNumId w:val="8"/>
  </w:num>
  <w:num w:numId="21" w16cid:durableId="163321656">
    <w:abstractNumId w:val="6"/>
  </w:num>
  <w:num w:numId="22" w16cid:durableId="2005276853">
    <w:abstractNumId w:val="22"/>
  </w:num>
  <w:num w:numId="23" w16cid:durableId="197163640">
    <w:abstractNumId w:val="16"/>
  </w:num>
  <w:num w:numId="24" w16cid:durableId="117528734">
    <w:abstractNumId w:val="20"/>
  </w:num>
  <w:num w:numId="25" w16cid:durableId="1087116673">
    <w:abstractNumId w:val="15"/>
  </w:num>
  <w:num w:numId="26" w16cid:durableId="126584807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DE3"/>
    <w:rsid w:val="000162C3"/>
    <w:rsid w:val="0001664E"/>
    <w:rsid w:val="00020D21"/>
    <w:rsid w:val="00027536"/>
    <w:rsid w:val="00044905"/>
    <w:rsid w:val="000569DF"/>
    <w:rsid w:val="000612E2"/>
    <w:rsid w:val="00070CD4"/>
    <w:rsid w:val="00071F73"/>
    <w:rsid w:val="0009082F"/>
    <w:rsid w:val="000951F8"/>
    <w:rsid w:val="000C2215"/>
    <w:rsid w:val="000D0695"/>
    <w:rsid w:val="000E045F"/>
    <w:rsid w:val="000E19EE"/>
    <w:rsid w:val="000E1D33"/>
    <w:rsid w:val="000E7878"/>
    <w:rsid w:val="000F329C"/>
    <w:rsid w:val="000F479A"/>
    <w:rsid w:val="000F7E0C"/>
    <w:rsid w:val="0012615C"/>
    <w:rsid w:val="0014094D"/>
    <w:rsid w:val="00141C55"/>
    <w:rsid w:val="0014404C"/>
    <w:rsid w:val="00170324"/>
    <w:rsid w:val="001754BE"/>
    <w:rsid w:val="00176800"/>
    <w:rsid w:val="001B776E"/>
    <w:rsid w:val="001C4B33"/>
    <w:rsid w:val="001D2AB7"/>
    <w:rsid w:val="001D6231"/>
    <w:rsid w:val="001E5798"/>
    <w:rsid w:val="001F7144"/>
    <w:rsid w:val="00201416"/>
    <w:rsid w:val="002144B4"/>
    <w:rsid w:val="00216D92"/>
    <w:rsid w:val="00220AF2"/>
    <w:rsid w:val="00227078"/>
    <w:rsid w:val="00230477"/>
    <w:rsid w:val="00231FC2"/>
    <w:rsid w:val="00235FC1"/>
    <w:rsid w:val="00240127"/>
    <w:rsid w:val="00287930"/>
    <w:rsid w:val="002906BD"/>
    <w:rsid w:val="0029689B"/>
    <w:rsid w:val="002A3B5E"/>
    <w:rsid w:val="002B321E"/>
    <w:rsid w:val="002E2F68"/>
    <w:rsid w:val="002F7723"/>
    <w:rsid w:val="00304989"/>
    <w:rsid w:val="00305EB7"/>
    <w:rsid w:val="00324914"/>
    <w:rsid w:val="00334C20"/>
    <w:rsid w:val="003452EC"/>
    <w:rsid w:val="00366924"/>
    <w:rsid w:val="00386B12"/>
    <w:rsid w:val="003A4501"/>
    <w:rsid w:val="003C38EF"/>
    <w:rsid w:val="003C3F46"/>
    <w:rsid w:val="003E1A43"/>
    <w:rsid w:val="003E3B8D"/>
    <w:rsid w:val="003F21EE"/>
    <w:rsid w:val="004033D9"/>
    <w:rsid w:val="00416808"/>
    <w:rsid w:val="00425639"/>
    <w:rsid w:val="00426857"/>
    <w:rsid w:val="004355B0"/>
    <w:rsid w:val="004373AB"/>
    <w:rsid w:val="0046460C"/>
    <w:rsid w:val="00473525"/>
    <w:rsid w:val="004811F7"/>
    <w:rsid w:val="004958E3"/>
    <w:rsid w:val="00496B4F"/>
    <w:rsid w:val="004C0C0B"/>
    <w:rsid w:val="004C7B8B"/>
    <w:rsid w:val="004D0B71"/>
    <w:rsid w:val="004E526D"/>
    <w:rsid w:val="004F7A36"/>
    <w:rsid w:val="005108B6"/>
    <w:rsid w:val="0051108E"/>
    <w:rsid w:val="00512DAC"/>
    <w:rsid w:val="00526549"/>
    <w:rsid w:val="00540D93"/>
    <w:rsid w:val="0054345B"/>
    <w:rsid w:val="00552FE8"/>
    <w:rsid w:val="0056588F"/>
    <w:rsid w:val="00591E80"/>
    <w:rsid w:val="005C1CF8"/>
    <w:rsid w:val="005D64C5"/>
    <w:rsid w:val="005E5D3B"/>
    <w:rsid w:val="005E7903"/>
    <w:rsid w:val="005F43AC"/>
    <w:rsid w:val="00603A57"/>
    <w:rsid w:val="006069A1"/>
    <w:rsid w:val="00617CA7"/>
    <w:rsid w:val="00620B58"/>
    <w:rsid w:val="00625DBD"/>
    <w:rsid w:val="00630863"/>
    <w:rsid w:val="00643873"/>
    <w:rsid w:val="00643F9B"/>
    <w:rsid w:val="00645729"/>
    <w:rsid w:val="00667F74"/>
    <w:rsid w:val="00673D19"/>
    <w:rsid w:val="00674983"/>
    <w:rsid w:val="00675ACD"/>
    <w:rsid w:val="00692DC9"/>
    <w:rsid w:val="006A0592"/>
    <w:rsid w:val="006A4CE6"/>
    <w:rsid w:val="006B2683"/>
    <w:rsid w:val="006B73FA"/>
    <w:rsid w:val="006E73BE"/>
    <w:rsid w:val="006EE76B"/>
    <w:rsid w:val="006F5602"/>
    <w:rsid w:val="006F5EFA"/>
    <w:rsid w:val="007162BE"/>
    <w:rsid w:val="00722B40"/>
    <w:rsid w:val="00725523"/>
    <w:rsid w:val="00737516"/>
    <w:rsid w:val="00753FDB"/>
    <w:rsid w:val="007547F9"/>
    <w:rsid w:val="00755106"/>
    <w:rsid w:val="007828E0"/>
    <w:rsid w:val="00783CB1"/>
    <w:rsid w:val="00797490"/>
    <w:rsid w:val="007A3EC1"/>
    <w:rsid w:val="007C1389"/>
    <w:rsid w:val="007C273F"/>
    <w:rsid w:val="007C29C8"/>
    <w:rsid w:val="007E1005"/>
    <w:rsid w:val="008142D7"/>
    <w:rsid w:val="00825DC2"/>
    <w:rsid w:val="0083652A"/>
    <w:rsid w:val="0083719A"/>
    <w:rsid w:val="00837497"/>
    <w:rsid w:val="00843AC1"/>
    <w:rsid w:val="008463CC"/>
    <w:rsid w:val="008555D3"/>
    <w:rsid w:val="00862FDA"/>
    <w:rsid w:val="0087339F"/>
    <w:rsid w:val="00880932"/>
    <w:rsid w:val="00886A60"/>
    <w:rsid w:val="0089452C"/>
    <w:rsid w:val="008B4ED1"/>
    <w:rsid w:val="009033B4"/>
    <w:rsid w:val="0090404F"/>
    <w:rsid w:val="009102F7"/>
    <w:rsid w:val="009107DC"/>
    <w:rsid w:val="00914B14"/>
    <w:rsid w:val="00933B30"/>
    <w:rsid w:val="00933EBB"/>
    <w:rsid w:val="009445E3"/>
    <w:rsid w:val="009523F7"/>
    <w:rsid w:val="00952EB2"/>
    <w:rsid w:val="00955FC6"/>
    <w:rsid w:val="009566F9"/>
    <w:rsid w:val="00960615"/>
    <w:rsid w:val="00972F8F"/>
    <w:rsid w:val="00986F76"/>
    <w:rsid w:val="009C1237"/>
    <w:rsid w:val="009D1DD6"/>
    <w:rsid w:val="009E1602"/>
    <w:rsid w:val="009E17F5"/>
    <w:rsid w:val="00A01386"/>
    <w:rsid w:val="00A20601"/>
    <w:rsid w:val="00A20807"/>
    <w:rsid w:val="00A22D4E"/>
    <w:rsid w:val="00A254E8"/>
    <w:rsid w:val="00A412E0"/>
    <w:rsid w:val="00A531D5"/>
    <w:rsid w:val="00A578AF"/>
    <w:rsid w:val="00A8242A"/>
    <w:rsid w:val="00AA5DE3"/>
    <w:rsid w:val="00AC6B01"/>
    <w:rsid w:val="00AD53BD"/>
    <w:rsid w:val="00AE09F8"/>
    <w:rsid w:val="00AE42F4"/>
    <w:rsid w:val="00B06A9A"/>
    <w:rsid w:val="00B11771"/>
    <w:rsid w:val="00B31637"/>
    <w:rsid w:val="00B34933"/>
    <w:rsid w:val="00B55DD8"/>
    <w:rsid w:val="00B60EF6"/>
    <w:rsid w:val="00B75C7F"/>
    <w:rsid w:val="00B84AA4"/>
    <w:rsid w:val="00B90004"/>
    <w:rsid w:val="00B943D1"/>
    <w:rsid w:val="00BA2622"/>
    <w:rsid w:val="00BA4E0F"/>
    <w:rsid w:val="00BD21EC"/>
    <w:rsid w:val="00BE030C"/>
    <w:rsid w:val="00BF0E26"/>
    <w:rsid w:val="00BF348F"/>
    <w:rsid w:val="00BF56F1"/>
    <w:rsid w:val="00BF596A"/>
    <w:rsid w:val="00C0141F"/>
    <w:rsid w:val="00C1215C"/>
    <w:rsid w:val="00C15B04"/>
    <w:rsid w:val="00C15B74"/>
    <w:rsid w:val="00C22E30"/>
    <w:rsid w:val="00C2350C"/>
    <w:rsid w:val="00C26E1C"/>
    <w:rsid w:val="00C356B3"/>
    <w:rsid w:val="00C378F7"/>
    <w:rsid w:val="00C51A42"/>
    <w:rsid w:val="00C573B3"/>
    <w:rsid w:val="00C6496D"/>
    <w:rsid w:val="00C752AF"/>
    <w:rsid w:val="00C818E9"/>
    <w:rsid w:val="00C81EA1"/>
    <w:rsid w:val="00C82625"/>
    <w:rsid w:val="00C82F95"/>
    <w:rsid w:val="00C943DE"/>
    <w:rsid w:val="00C95B5C"/>
    <w:rsid w:val="00CA07CF"/>
    <w:rsid w:val="00CC0FFF"/>
    <w:rsid w:val="00CC34F7"/>
    <w:rsid w:val="00CC68B5"/>
    <w:rsid w:val="00CF5960"/>
    <w:rsid w:val="00CF63B9"/>
    <w:rsid w:val="00D022CE"/>
    <w:rsid w:val="00D06CDE"/>
    <w:rsid w:val="00D14BEE"/>
    <w:rsid w:val="00D33281"/>
    <w:rsid w:val="00D41174"/>
    <w:rsid w:val="00D52889"/>
    <w:rsid w:val="00D70A21"/>
    <w:rsid w:val="00D74A13"/>
    <w:rsid w:val="00D96C24"/>
    <w:rsid w:val="00DC0447"/>
    <w:rsid w:val="00DC5626"/>
    <w:rsid w:val="00DD10E8"/>
    <w:rsid w:val="00DD40F5"/>
    <w:rsid w:val="00DD4542"/>
    <w:rsid w:val="00E0668D"/>
    <w:rsid w:val="00E15E4D"/>
    <w:rsid w:val="00E16E4F"/>
    <w:rsid w:val="00E37C9B"/>
    <w:rsid w:val="00E70230"/>
    <w:rsid w:val="00E740D4"/>
    <w:rsid w:val="00E74A3F"/>
    <w:rsid w:val="00E8732D"/>
    <w:rsid w:val="00EA0D3E"/>
    <w:rsid w:val="00EA4354"/>
    <w:rsid w:val="00EA610A"/>
    <w:rsid w:val="00EB3C95"/>
    <w:rsid w:val="00ED0C37"/>
    <w:rsid w:val="00ED13E9"/>
    <w:rsid w:val="00EF0DE3"/>
    <w:rsid w:val="00F104FF"/>
    <w:rsid w:val="00F273A3"/>
    <w:rsid w:val="00F47364"/>
    <w:rsid w:val="00F5097B"/>
    <w:rsid w:val="00F5705C"/>
    <w:rsid w:val="00F70AE1"/>
    <w:rsid w:val="00F929FC"/>
    <w:rsid w:val="00FA01DD"/>
    <w:rsid w:val="00FB03DD"/>
    <w:rsid w:val="00FC269F"/>
    <w:rsid w:val="00FC5891"/>
    <w:rsid w:val="00FC68F8"/>
    <w:rsid w:val="00FC7F0B"/>
    <w:rsid w:val="00FD7C3E"/>
    <w:rsid w:val="0139BDF5"/>
    <w:rsid w:val="0144756E"/>
    <w:rsid w:val="019676B4"/>
    <w:rsid w:val="01C66608"/>
    <w:rsid w:val="02E9F13E"/>
    <w:rsid w:val="02F43E7F"/>
    <w:rsid w:val="03069B51"/>
    <w:rsid w:val="030C83D7"/>
    <w:rsid w:val="039849D0"/>
    <w:rsid w:val="03E92D14"/>
    <w:rsid w:val="041EE192"/>
    <w:rsid w:val="058670FF"/>
    <w:rsid w:val="05F0A5B6"/>
    <w:rsid w:val="0685EC43"/>
    <w:rsid w:val="072B53EB"/>
    <w:rsid w:val="07B2B4FF"/>
    <w:rsid w:val="08108BC6"/>
    <w:rsid w:val="0826E7C7"/>
    <w:rsid w:val="094FB3F1"/>
    <w:rsid w:val="0A3EB4F0"/>
    <w:rsid w:val="0AB26EE1"/>
    <w:rsid w:val="0BA4D58F"/>
    <w:rsid w:val="0BAC796F"/>
    <w:rsid w:val="0C25F9D7"/>
    <w:rsid w:val="0DE9CBF4"/>
    <w:rsid w:val="0E1D3C32"/>
    <w:rsid w:val="0E28EB19"/>
    <w:rsid w:val="0EEB333F"/>
    <w:rsid w:val="0F049B95"/>
    <w:rsid w:val="0FCDEBCD"/>
    <w:rsid w:val="0FD05049"/>
    <w:rsid w:val="112FAD3B"/>
    <w:rsid w:val="115E8F66"/>
    <w:rsid w:val="11AEFD9B"/>
    <w:rsid w:val="11F05FDC"/>
    <w:rsid w:val="1203F9EE"/>
    <w:rsid w:val="12777D83"/>
    <w:rsid w:val="13D36B32"/>
    <w:rsid w:val="14459F0D"/>
    <w:rsid w:val="14F4F0C4"/>
    <w:rsid w:val="15BA9F97"/>
    <w:rsid w:val="16BE02C8"/>
    <w:rsid w:val="172EE48F"/>
    <w:rsid w:val="17568A8E"/>
    <w:rsid w:val="17656C87"/>
    <w:rsid w:val="1777F6B0"/>
    <w:rsid w:val="1A5FCCA8"/>
    <w:rsid w:val="1A900113"/>
    <w:rsid w:val="1A97A16D"/>
    <w:rsid w:val="1AFAB5EB"/>
    <w:rsid w:val="1B84DF15"/>
    <w:rsid w:val="1BFBFDC7"/>
    <w:rsid w:val="1CABAD89"/>
    <w:rsid w:val="1D102814"/>
    <w:rsid w:val="1D1647C3"/>
    <w:rsid w:val="1E3C348B"/>
    <w:rsid w:val="1E694F10"/>
    <w:rsid w:val="1EB9D7B2"/>
    <w:rsid w:val="1EC8A552"/>
    <w:rsid w:val="1F85B3C7"/>
    <w:rsid w:val="206E1018"/>
    <w:rsid w:val="20AD2D19"/>
    <w:rsid w:val="20B4E460"/>
    <w:rsid w:val="2253CD22"/>
    <w:rsid w:val="22EFA0A6"/>
    <w:rsid w:val="235D8AE2"/>
    <w:rsid w:val="23B31581"/>
    <w:rsid w:val="23BE4D15"/>
    <w:rsid w:val="24DF544A"/>
    <w:rsid w:val="254CB8E7"/>
    <w:rsid w:val="256D0752"/>
    <w:rsid w:val="2572C595"/>
    <w:rsid w:val="257F102D"/>
    <w:rsid w:val="25BAA6C7"/>
    <w:rsid w:val="2611FDD6"/>
    <w:rsid w:val="2643B380"/>
    <w:rsid w:val="26BB9427"/>
    <w:rsid w:val="26E5FCF0"/>
    <w:rsid w:val="27867DF4"/>
    <w:rsid w:val="27BA24B0"/>
    <w:rsid w:val="2806380A"/>
    <w:rsid w:val="28107AD7"/>
    <w:rsid w:val="2998EBA2"/>
    <w:rsid w:val="29D1C9D0"/>
    <w:rsid w:val="2A3FC1CC"/>
    <w:rsid w:val="2B2B91E7"/>
    <w:rsid w:val="2BA9FFD5"/>
    <w:rsid w:val="2C0A85D1"/>
    <w:rsid w:val="2CBCA070"/>
    <w:rsid w:val="2CFDD2BF"/>
    <w:rsid w:val="2D65B130"/>
    <w:rsid w:val="2DA46666"/>
    <w:rsid w:val="2DC0E4AE"/>
    <w:rsid w:val="2E068715"/>
    <w:rsid w:val="2E0A4014"/>
    <w:rsid w:val="2E22D2A7"/>
    <w:rsid w:val="2E530846"/>
    <w:rsid w:val="2F172B50"/>
    <w:rsid w:val="2FBD1812"/>
    <w:rsid w:val="2FFFA2F0"/>
    <w:rsid w:val="302ADB79"/>
    <w:rsid w:val="308E4CB5"/>
    <w:rsid w:val="316F857D"/>
    <w:rsid w:val="328550E5"/>
    <w:rsid w:val="3383358A"/>
    <w:rsid w:val="338AC0E0"/>
    <w:rsid w:val="33B607D2"/>
    <w:rsid w:val="33BBB1B6"/>
    <w:rsid w:val="33EDE7C6"/>
    <w:rsid w:val="343D0EDD"/>
    <w:rsid w:val="3486F75C"/>
    <w:rsid w:val="34F7198B"/>
    <w:rsid w:val="34FC506B"/>
    <w:rsid w:val="353FAC03"/>
    <w:rsid w:val="360C9933"/>
    <w:rsid w:val="36B94182"/>
    <w:rsid w:val="36CBC1F9"/>
    <w:rsid w:val="377A7CCB"/>
    <w:rsid w:val="380735BA"/>
    <w:rsid w:val="3A3FA2DD"/>
    <w:rsid w:val="3A89EAE3"/>
    <w:rsid w:val="3A98F7BC"/>
    <w:rsid w:val="3A9920DB"/>
    <w:rsid w:val="3BD23ACE"/>
    <w:rsid w:val="3BD6DFA8"/>
    <w:rsid w:val="3C2244C4"/>
    <w:rsid w:val="3D013B60"/>
    <w:rsid w:val="3DD91397"/>
    <w:rsid w:val="3E1406E3"/>
    <w:rsid w:val="3EDEC890"/>
    <w:rsid w:val="401B4394"/>
    <w:rsid w:val="40488FBE"/>
    <w:rsid w:val="40508CC6"/>
    <w:rsid w:val="40E6DF38"/>
    <w:rsid w:val="41113AB5"/>
    <w:rsid w:val="413665FF"/>
    <w:rsid w:val="426088AA"/>
    <w:rsid w:val="436FE995"/>
    <w:rsid w:val="43B16292"/>
    <w:rsid w:val="442C9D62"/>
    <w:rsid w:val="4451BD81"/>
    <w:rsid w:val="447CE5CE"/>
    <w:rsid w:val="44F9800E"/>
    <w:rsid w:val="450F8A6B"/>
    <w:rsid w:val="45731250"/>
    <w:rsid w:val="45816ED3"/>
    <w:rsid w:val="46C7BDD2"/>
    <w:rsid w:val="46F82764"/>
    <w:rsid w:val="48637015"/>
    <w:rsid w:val="48A080F4"/>
    <w:rsid w:val="48F59F74"/>
    <w:rsid w:val="4AB1E46C"/>
    <w:rsid w:val="4B2AB029"/>
    <w:rsid w:val="4B7AB51D"/>
    <w:rsid w:val="4C322D93"/>
    <w:rsid w:val="4C78D131"/>
    <w:rsid w:val="4D56E85A"/>
    <w:rsid w:val="4DDF2187"/>
    <w:rsid w:val="4FAFE11A"/>
    <w:rsid w:val="4FF31052"/>
    <w:rsid w:val="512BE2A4"/>
    <w:rsid w:val="51796CB0"/>
    <w:rsid w:val="518342DC"/>
    <w:rsid w:val="51F324FE"/>
    <w:rsid w:val="52429967"/>
    <w:rsid w:val="52879FB8"/>
    <w:rsid w:val="52CFE711"/>
    <w:rsid w:val="53CDDB68"/>
    <w:rsid w:val="540453CF"/>
    <w:rsid w:val="548345EF"/>
    <w:rsid w:val="54BAD082"/>
    <w:rsid w:val="54BDA35D"/>
    <w:rsid w:val="54FF9AE8"/>
    <w:rsid w:val="552F37EE"/>
    <w:rsid w:val="55C979D7"/>
    <w:rsid w:val="55DA26DC"/>
    <w:rsid w:val="5736D247"/>
    <w:rsid w:val="573BDDCD"/>
    <w:rsid w:val="57954E29"/>
    <w:rsid w:val="57B49730"/>
    <w:rsid w:val="57C66F6F"/>
    <w:rsid w:val="57F9455C"/>
    <w:rsid w:val="57FDC719"/>
    <w:rsid w:val="58411834"/>
    <w:rsid w:val="5889B3A6"/>
    <w:rsid w:val="58944C77"/>
    <w:rsid w:val="58B69D0F"/>
    <w:rsid w:val="590703A8"/>
    <w:rsid w:val="598E5E4B"/>
    <w:rsid w:val="59C53531"/>
    <w:rsid w:val="59D5A1A0"/>
    <w:rsid w:val="5ADD920B"/>
    <w:rsid w:val="5AF196B5"/>
    <w:rsid w:val="5B533780"/>
    <w:rsid w:val="5B689E9A"/>
    <w:rsid w:val="5B966281"/>
    <w:rsid w:val="5B98808F"/>
    <w:rsid w:val="5C27DC3B"/>
    <w:rsid w:val="5C9798A6"/>
    <w:rsid w:val="5CEB77BE"/>
    <w:rsid w:val="5D080846"/>
    <w:rsid w:val="5DF1BA96"/>
    <w:rsid w:val="5E0BC775"/>
    <w:rsid w:val="5E450681"/>
    <w:rsid w:val="5E675C6B"/>
    <w:rsid w:val="5EC0DCA1"/>
    <w:rsid w:val="5EF43D0D"/>
    <w:rsid w:val="5F8AA544"/>
    <w:rsid w:val="5FACF2F1"/>
    <w:rsid w:val="603FAF12"/>
    <w:rsid w:val="61C3BFC9"/>
    <w:rsid w:val="61F657E5"/>
    <w:rsid w:val="62347E81"/>
    <w:rsid w:val="62464A8F"/>
    <w:rsid w:val="625160E6"/>
    <w:rsid w:val="6254FB48"/>
    <w:rsid w:val="62E4983E"/>
    <w:rsid w:val="6352726A"/>
    <w:rsid w:val="63A74F60"/>
    <w:rsid w:val="64ECB8A9"/>
    <w:rsid w:val="652F0214"/>
    <w:rsid w:val="656AAA49"/>
    <w:rsid w:val="66C8B65B"/>
    <w:rsid w:val="6780ABA1"/>
    <w:rsid w:val="68394B38"/>
    <w:rsid w:val="6845D996"/>
    <w:rsid w:val="686DEA06"/>
    <w:rsid w:val="68AF3A69"/>
    <w:rsid w:val="69F68D9F"/>
    <w:rsid w:val="6A4C25C3"/>
    <w:rsid w:val="6AAE9328"/>
    <w:rsid w:val="6B330C6C"/>
    <w:rsid w:val="6BEA83F2"/>
    <w:rsid w:val="6C599BAE"/>
    <w:rsid w:val="6CCEE1FD"/>
    <w:rsid w:val="6CE25AE8"/>
    <w:rsid w:val="6CF02901"/>
    <w:rsid w:val="6D52368B"/>
    <w:rsid w:val="6D72702D"/>
    <w:rsid w:val="6D88016D"/>
    <w:rsid w:val="6DC38373"/>
    <w:rsid w:val="6DEC70C2"/>
    <w:rsid w:val="6E2E6CD7"/>
    <w:rsid w:val="6E47E9DE"/>
    <w:rsid w:val="6EB49DF5"/>
    <w:rsid w:val="6ECC9670"/>
    <w:rsid w:val="6FCB69FC"/>
    <w:rsid w:val="70107679"/>
    <w:rsid w:val="704DCBE7"/>
    <w:rsid w:val="706FF6B6"/>
    <w:rsid w:val="70D418B0"/>
    <w:rsid w:val="719CBFD6"/>
    <w:rsid w:val="71C91CCF"/>
    <w:rsid w:val="72E1F9A3"/>
    <w:rsid w:val="72F60BF9"/>
    <w:rsid w:val="7361CBBD"/>
    <w:rsid w:val="737F540C"/>
    <w:rsid w:val="73AD7FF9"/>
    <w:rsid w:val="73C62700"/>
    <w:rsid w:val="73CE53C7"/>
    <w:rsid w:val="73DABDDA"/>
    <w:rsid w:val="7401032C"/>
    <w:rsid w:val="742FF77E"/>
    <w:rsid w:val="746522E1"/>
    <w:rsid w:val="7470ECF2"/>
    <w:rsid w:val="74889C51"/>
    <w:rsid w:val="74EFF971"/>
    <w:rsid w:val="76030569"/>
    <w:rsid w:val="76B42B28"/>
    <w:rsid w:val="76C9A87B"/>
    <w:rsid w:val="76CEC945"/>
    <w:rsid w:val="76D42948"/>
    <w:rsid w:val="77003B7F"/>
    <w:rsid w:val="77214B61"/>
    <w:rsid w:val="77CDB9A0"/>
    <w:rsid w:val="77D3EA80"/>
    <w:rsid w:val="78422170"/>
    <w:rsid w:val="78A4E1FD"/>
    <w:rsid w:val="79A444EF"/>
    <w:rsid w:val="79FA9F1B"/>
    <w:rsid w:val="7A43D3B9"/>
    <w:rsid w:val="7BEC061C"/>
    <w:rsid w:val="7C8655A4"/>
    <w:rsid w:val="7CA90ACB"/>
    <w:rsid w:val="7CD106F8"/>
    <w:rsid w:val="7D090777"/>
    <w:rsid w:val="7D2AA2C8"/>
    <w:rsid w:val="7E79A6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D944C"/>
  <w15:chartTrackingRefBased/>
  <w15:docId w15:val="{98C79FC9-BF6E-FE4E-B8CD-3F443EEBC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5D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A5D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A5D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4"/>
    <w:unhideWhenUsed/>
    <w:qFormat/>
    <w:rsid w:val="00AA5D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4"/>
    <w:unhideWhenUsed/>
    <w:qFormat/>
    <w:rsid w:val="00AA5D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5DE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unhideWhenUsed/>
    <w:qFormat/>
    <w:rsid w:val="00AA5DE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AA5DE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5DE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D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5D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A5D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4"/>
    <w:rsid w:val="00AA5D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4"/>
    <w:rsid w:val="00AA5D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5DE3"/>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AA5DE3"/>
    <w:rPr>
      <w:rFonts w:eastAsiaTheme="majorEastAsia" w:cstheme="majorBidi"/>
      <w:color w:val="595959" w:themeColor="text1" w:themeTint="A6"/>
    </w:rPr>
  </w:style>
  <w:style w:type="character" w:customStyle="1" w:styleId="Heading8Char">
    <w:name w:val="Heading 8 Char"/>
    <w:basedOn w:val="DefaultParagraphFont"/>
    <w:link w:val="Heading8"/>
    <w:semiHidden/>
    <w:rsid w:val="00AA5D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5DE3"/>
    <w:rPr>
      <w:rFonts w:eastAsiaTheme="majorEastAsia" w:cstheme="majorBidi"/>
      <w:color w:val="272727" w:themeColor="text1" w:themeTint="D8"/>
    </w:rPr>
  </w:style>
  <w:style w:type="paragraph" w:styleId="Title">
    <w:name w:val="Title"/>
    <w:basedOn w:val="Normal"/>
    <w:next w:val="Normal"/>
    <w:link w:val="TitleChar"/>
    <w:qFormat/>
    <w:rsid w:val="00AA5DE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A5D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5DE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5D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5DE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5DE3"/>
    <w:rPr>
      <w:i/>
      <w:iCs/>
      <w:color w:val="404040" w:themeColor="text1" w:themeTint="BF"/>
    </w:rPr>
  </w:style>
  <w:style w:type="paragraph" w:styleId="ListParagraph">
    <w:name w:val="List Paragraph"/>
    <w:aliases w:val="LTP - List"/>
    <w:basedOn w:val="Normal"/>
    <w:link w:val="ListParagraphChar"/>
    <w:uiPriority w:val="34"/>
    <w:qFormat/>
    <w:rsid w:val="00AA5DE3"/>
    <w:pPr>
      <w:ind w:left="720"/>
      <w:contextualSpacing/>
    </w:pPr>
  </w:style>
  <w:style w:type="character" w:styleId="IntenseEmphasis">
    <w:name w:val="Intense Emphasis"/>
    <w:basedOn w:val="DefaultParagraphFont"/>
    <w:uiPriority w:val="21"/>
    <w:qFormat/>
    <w:rsid w:val="00AA5DE3"/>
    <w:rPr>
      <w:i/>
      <w:iCs/>
      <w:color w:val="0F4761" w:themeColor="accent1" w:themeShade="BF"/>
    </w:rPr>
  </w:style>
  <w:style w:type="paragraph" w:styleId="IntenseQuote">
    <w:name w:val="Intense Quote"/>
    <w:basedOn w:val="Normal"/>
    <w:next w:val="Normal"/>
    <w:link w:val="IntenseQuoteChar"/>
    <w:uiPriority w:val="30"/>
    <w:qFormat/>
    <w:rsid w:val="00AA5D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5DE3"/>
    <w:rPr>
      <w:i/>
      <w:iCs/>
      <w:color w:val="0F4761" w:themeColor="accent1" w:themeShade="BF"/>
    </w:rPr>
  </w:style>
  <w:style w:type="character" w:styleId="IntenseReference">
    <w:name w:val="Intense Reference"/>
    <w:basedOn w:val="DefaultParagraphFont"/>
    <w:uiPriority w:val="32"/>
    <w:qFormat/>
    <w:rsid w:val="00AA5DE3"/>
    <w:rPr>
      <w:b/>
      <w:bCs/>
      <w:smallCaps/>
      <w:color w:val="0F4761" w:themeColor="accent1" w:themeShade="BF"/>
      <w:spacing w:val="5"/>
    </w:rPr>
  </w:style>
  <w:style w:type="paragraph" w:styleId="NormalWeb">
    <w:name w:val="Normal (Web)"/>
    <w:basedOn w:val="Normal"/>
    <w:uiPriority w:val="99"/>
    <w:semiHidden/>
    <w:unhideWhenUsed/>
    <w:rsid w:val="00AA5DE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AA5DE3"/>
    <w:rPr>
      <w:b/>
      <w:bCs/>
    </w:rPr>
  </w:style>
  <w:style w:type="character" w:styleId="Emphasis">
    <w:name w:val="Emphasis"/>
    <w:basedOn w:val="DefaultParagraphFont"/>
    <w:uiPriority w:val="20"/>
    <w:qFormat/>
    <w:rsid w:val="00AA5DE3"/>
    <w:rPr>
      <w:i/>
      <w:iCs/>
    </w:rPr>
  </w:style>
  <w:style w:type="character" w:styleId="Hyperlink">
    <w:name w:val="Hyperlink"/>
    <w:basedOn w:val="DefaultParagraphFont"/>
    <w:unhideWhenUsed/>
    <w:rsid w:val="442C9D62"/>
    <w:rPr>
      <w:color w:val="467886"/>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A610A"/>
    <w:rPr>
      <w:b/>
      <w:bCs/>
    </w:rPr>
  </w:style>
  <w:style w:type="character" w:customStyle="1" w:styleId="CommentSubjectChar">
    <w:name w:val="Comment Subject Char"/>
    <w:basedOn w:val="CommentTextChar"/>
    <w:link w:val="CommentSubject"/>
    <w:uiPriority w:val="99"/>
    <w:semiHidden/>
    <w:rsid w:val="00EA610A"/>
    <w:rPr>
      <w:b/>
      <w:bCs/>
      <w:sz w:val="20"/>
      <w:szCs w:val="20"/>
    </w:rPr>
  </w:style>
  <w:style w:type="paragraph" w:styleId="Revision">
    <w:name w:val="Revision"/>
    <w:hidden/>
    <w:uiPriority w:val="99"/>
    <w:semiHidden/>
    <w:rsid w:val="002A3B5E"/>
  </w:style>
  <w:style w:type="character" w:styleId="UnresolvedMention">
    <w:name w:val="Unresolved Mention"/>
    <w:basedOn w:val="DefaultParagraphFont"/>
    <w:uiPriority w:val="99"/>
    <w:semiHidden/>
    <w:unhideWhenUsed/>
    <w:rsid w:val="00324914"/>
    <w:rPr>
      <w:color w:val="605E5C"/>
      <w:shd w:val="clear" w:color="auto" w:fill="E1DFDD"/>
    </w:rPr>
  </w:style>
  <w:style w:type="paragraph" w:customStyle="1" w:styleId="Body">
    <w:name w:val="Body"/>
    <w:basedOn w:val="Normal"/>
    <w:link w:val="BodyChar"/>
    <w:qFormat/>
    <w:rsid w:val="000569DF"/>
    <w:pPr>
      <w:spacing w:line="360" w:lineRule="auto"/>
      <w:jc w:val="both"/>
    </w:pPr>
    <w:rPr>
      <w:rFonts w:ascii="Arial" w:hAnsi="Arial" w:cs="Arial"/>
      <w:color w:val="000000" w:themeColor="text1"/>
      <w:kern w:val="0"/>
      <w14:ligatures w14:val="none"/>
    </w:rPr>
  </w:style>
  <w:style w:type="character" w:customStyle="1" w:styleId="BodyChar">
    <w:name w:val="Body Char"/>
    <w:basedOn w:val="DefaultParagraphFont"/>
    <w:link w:val="Body"/>
    <w:rsid w:val="000569DF"/>
    <w:rPr>
      <w:rFonts w:ascii="Arial" w:hAnsi="Arial" w:cs="Arial"/>
      <w:color w:val="000000" w:themeColor="text1"/>
      <w:kern w:val="0"/>
      <w14:ligatures w14:val="none"/>
    </w:rPr>
  </w:style>
  <w:style w:type="character" w:customStyle="1" w:styleId="ListParagraphChar">
    <w:name w:val="List Paragraph Char"/>
    <w:aliases w:val="LTP - List Char"/>
    <w:basedOn w:val="DefaultParagraphFont"/>
    <w:link w:val="ListParagraph"/>
    <w:uiPriority w:val="34"/>
    <w:locked/>
    <w:rsid w:val="00FC269F"/>
  </w:style>
  <w:style w:type="character" w:customStyle="1" w:styleId="Style7Char">
    <w:name w:val="Style7 Char"/>
    <w:basedOn w:val="DefaultParagraphFont"/>
    <w:link w:val="Style7"/>
    <w:uiPriority w:val="99"/>
    <w:semiHidden/>
    <w:locked/>
    <w:rsid w:val="006F5EFA"/>
    <w:rPr>
      <w:rFonts w:ascii="Arial" w:hAnsi="Arial"/>
      <w:szCs w:val="22"/>
    </w:rPr>
  </w:style>
  <w:style w:type="paragraph" w:customStyle="1" w:styleId="Style7">
    <w:name w:val="Style7"/>
    <w:basedOn w:val="Normal"/>
    <w:link w:val="Style7Char"/>
    <w:uiPriority w:val="99"/>
    <w:semiHidden/>
    <w:qFormat/>
    <w:rsid w:val="006F5EFA"/>
    <w:pPr>
      <w:numPr>
        <w:numId w:val="4"/>
      </w:numPr>
      <w:spacing w:line="240" w:lineRule="atLeast"/>
      <w:contextualSpacing/>
      <w:jc w:val="both"/>
    </w:pPr>
    <w:rPr>
      <w:rFonts w:ascii="Arial" w:hAnsi="Arial"/>
      <w:szCs w:val="22"/>
    </w:rPr>
  </w:style>
  <w:style w:type="paragraph" w:customStyle="1" w:styleId="Style13">
    <w:name w:val="Style13"/>
    <w:basedOn w:val="Heading1"/>
    <w:link w:val="Style13Char"/>
    <w:qFormat/>
    <w:rsid w:val="000C2215"/>
    <w:pPr>
      <w:keepNext w:val="0"/>
      <w:keepLines w:val="0"/>
      <w:numPr>
        <w:ilvl w:val="1"/>
        <w:numId w:val="5"/>
      </w:numPr>
      <w:spacing w:before="240" w:after="240"/>
    </w:pPr>
    <w:rPr>
      <w:rFonts w:ascii="Arial" w:hAnsi="Arial" w:cs="Arial"/>
      <w:b/>
      <w:kern w:val="0"/>
      <w14:ligatures w14:val="none"/>
    </w:rPr>
  </w:style>
  <w:style w:type="character" w:customStyle="1" w:styleId="Style13Char">
    <w:name w:val="Style13 Char"/>
    <w:basedOn w:val="Heading1Char"/>
    <w:link w:val="Style13"/>
    <w:rsid w:val="000C2215"/>
    <w:rPr>
      <w:rFonts w:ascii="Arial" w:eastAsiaTheme="majorEastAsia" w:hAnsi="Arial" w:cs="Arial"/>
      <w:b/>
      <w:color w:val="0F4761" w:themeColor="accent1" w:themeShade="BF"/>
      <w:kern w:val="0"/>
      <w:sz w:val="40"/>
      <w:szCs w:val="40"/>
      <w14:ligatures w14:val="none"/>
    </w:rPr>
  </w:style>
  <w:style w:type="paragraph" w:customStyle="1" w:styleId="BodytextJustified">
    <w:name w:val="Body text Justified"/>
    <w:basedOn w:val="Normal"/>
    <w:semiHidden/>
    <w:rsid w:val="00CA07CF"/>
    <w:pPr>
      <w:jc w:val="both"/>
    </w:pPr>
    <w:rPr>
      <w:rFonts w:ascii="Georgia" w:hAnsi="Georgia"/>
      <w:kern w:val="0"/>
      <w:szCs w:val="20"/>
      <w14:ligatures w14:val="none"/>
    </w:rPr>
  </w:style>
  <w:style w:type="paragraph" w:styleId="TOCHeading">
    <w:name w:val="TOC Heading"/>
    <w:basedOn w:val="TOC1"/>
    <w:next w:val="Normal"/>
    <w:uiPriority w:val="39"/>
    <w:unhideWhenUsed/>
    <w:qFormat/>
    <w:rsid w:val="00CA07CF"/>
    <w:rPr>
      <w:lang w:val="en-US"/>
    </w:rPr>
  </w:style>
  <w:style w:type="paragraph" w:styleId="TOC1">
    <w:name w:val="toc 1"/>
    <w:basedOn w:val="Normal"/>
    <w:next w:val="Normal"/>
    <w:link w:val="TOC1Char"/>
    <w:autoRedefine/>
    <w:uiPriority w:val="39"/>
    <w:unhideWhenUsed/>
    <w:rsid w:val="00CA07CF"/>
    <w:pPr>
      <w:spacing w:after="100" w:line="240" w:lineRule="atLeast"/>
    </w:pPr>
    <w:rPr>
      <w:rFonts w:ascii="Georgia" w:hAnsi="Georgia"/>
      <w:kern w:val="0"/>
      <w14:ligatures w14:val="none"/>
    </w:rPr>
  </w:style>
  <w:style w:type="character" w:styleId="PageNumber">
    <w:name w:val="page number"/>
    <w:basedOn w:val="DefaultParagraphFont"/>
    <w:unhideWhenUsed/>
    <w:rsid w:val="00CA07CF"/>
    <w:rPr>
      <w:rFonts w:ascii="Arial" w:hAnsi="Arial"/>
      <w:sz w:val="16"/>
      <w:lang w:val="en-GB"/>
    </w:rPr>
  </w:style>
  <w:style w:type="character" w:customStyle="1" w:styleId="Data">
    <w:name w:val="Data"/>
    <w:basedOn w:val="DefaultParagraphFont"/>
    <w:uiPriority w:val="19"/>
    <w:rsid w:val="00CA07CF"/>
    <w:rPr>
      <w:rFonts w:ascii="Arial" w:hAnsi="Arial" w:hint="default"/>
      <w:b w:val="0"/>
      <w:bCs w:val="0"/>
      <w:sz w:val="18"/>
    </w:rPr>
  </w:style>
  <w:style w:type="paragraph" w:customStyle="1" w:styleId="DataLabel">
    <w:name w:val="Data Label"/>
    <w:link w:val="DataLabelChar"/>
    <w:uiPriority w:val="19"/>
    <w:rsid w:val="00CA07CF"/>
    <w:pPr>
      <w:tabs>
        <w:tab w:val="left" w:pos="3960"/>
        <w:tab w:val="left" w:pos="4860"/>
        <w:tab w:val="left" w:pos="6840"/>
      </w:tabs>
      <w:spacing w:line="240" w:lineRule="exact"/>
    </w:pPr>
    <w:rPr>
      <w:rFonts w:ascii="Georgia" w:eastAsia="Times New Roman" w:hAnsi="Georgia" w:cs="Georgia"/>
      <w:b/>
      <w:color w:val="211E1E"/>
      <w:kern w:val="0"/>
      <w:sz w:val="18"/>
      <w:szCs w:val="18"/>
      <w:lang w:eastAsia="it-IT"/>
      <w14:ligatures w14:val="none"/>
    </w:rPr>
  </w:style>
  <w:style w:type="character" w:customStyle="1" w:styleId="DataLabelChar">
    <w:name w:val="Data Label Char"/>
    <w:basedOn w:val="DefaultParagraphFont"/>
    <w:link w:val="DataLabel"/>
    <w:uiPriority w:val="19"/>
    <w:rsid w:val="00CA07CF"/>
    <w:rPr>
      <w:rFonts w:ascii="Georgia" w:eastAsia="Times New Roman" w:hAnsi="Georgia" w:cs="Georgia"/>
      <w:b/>
      <w:color w:val="211E1E"/>
      <w:kern w:val="0"/>
      <w:sz w:val="18"/>
      <w:szCs w:val="18"/>
      <w:lang w:eastAsia="it-IT"/>
      <w14:ligatures w14:val="none"/>
    </w:rPr>
  </w:style>
  <w:style w:type="paragraph" w:customStyle="1" w:styleId="Sitename">
    <w:name w:val="Sitename"/>
    <w:basedOn w:val="Normal"/>
    <w:semiHidden/>
    <w:rsid w:val="00CA07CF"/>
    <w:pPr>
      <w:spacing w:before="227" w:after="227" w:line="400" w:lineRule="atLeast"/>
      <w:ind w:right="-57"/>
      <w:jc w:val="right"/>
    </w:pPr>
    <w:rPr>
      <w:rFonts w:ascii="NotesStyle-BoldTf" w:hAnsi="NotesStyle-BoldTf"/>
      <w:noProof/>
      <w:color w:val="98979C"/>
      <w:kern w:val="0"/>
      <w:sz w:val="40"/>
      <w:szCs w:val="40"/>
      <w14:ligatures w14:val="none"/>
    </w:rPr>
  </w:style>
  <w:style w:type="paragraph" w:customStyle="1" w:styleId="Classification">
    <w:name w:val="Classification"/>
    <w:basedOn w:val="Normal"/>
    <w:next w:val="Normal"/>
    <w:semiHidden/>
    <w:rsid w:val="00CA07CF"/>
    <w:pPr>
      <w:spacing w:line="240" w:lineRule="atLeast"/>
    </w:pPr>
    <w:rPr>
      <w:rFonts w:ascii="NotesEsa" w:eastAsia="Times New Roman" w:hAnsi="NotesEsa" w:cs="Times New Roman"/>
      <w:kern w:val="0"/>
      <w:sz w:val="20"/>
      <w:lang w:val="en-US"/>
      <w14:ligatures w14:val="none"/>
    </w:rPr>
  </w:style>
  <w:style w:type="paragraph" w:styleId="Footer">
    <w:name w:val="footer"/>
    <w:basedOn w:val="Normal"/>
    <w:link w:val="FooterChar"/>
    <w:uiPriority w:val="99"/>
    <w:unhideWhenUsed/>
    <w:rsid w:val="00CA07CF"/>
    <w:pPr>
      <w:tabs>
        <w:tab w:val="center" w:pos="4513"/>
        <w:tab w:val="right" w:pos="9026"/>
      </w:tabs>
    </w:pPr>
    <w:rPr>
      <w:rFonts w:ascii="Georgia" w:hAnsi="Georgia"/>
      <w:kern w:val="0"/>
      <w14:ligatures w14:val="none"/>
    </w:rPr>
  </w:style>
  <w:style w:type="character" w:customStyle="1" w:styleId="FooterChar">
    <w:name w:val="Footer Char"/>
    <w:basedOn w:val="DefaultParagraphFont"/>
    <w:link w:val="Footer"/>
    <w:uiPriority w:val="99"/>
    <w:rsid w:val="00CA07CF"/>
    <w:rPr>
      <w:rFonts w:ascii="Georgia" w:hAnsi="Georgia"/>
      <w:kern w:val="0"/>
      <w14:ligatures w14:val="none"/>
    </w:rPr>
  </w:style>
  <w:style w:type="paragraph" w:customStyle="1" w:styleId="Appendix">
    <w:name w:val="Appendix"/>
    <w:basedOn w:val="Heading1"/>
    <w:next w:val="Normal"/>
    <w:semiHidden/>
    <w:rsid w:val="00CA07CF"/>
    <w:pPr>
      <w:numPr>
        <w:ilvl w:val="8"/>
      </w:numPr>
      <w:spacing w:before="0" w:after="0" w:line="240" w:lineRule="atLeast"/>
      <w:outlineLvl w:val="8"/>
    </w:pPr>
    <w:rPr>
      <w:color w:val="43A989"/>
      <w:kern w:val="0"/>
      <w:sz w:val="32"/>
      <w:szCs w:val="20"/>
      <w14:ligatures w14:val="none"/>
    </w:rPr>
  </w:style>
  <w:style w:type="paragraph" w:customStyle="1" w:styleId="ESA-Address">
    <w:name w:val="ESA-Address"/>
    <w:basedOn w:val="Normal"/>
    <w:semiHidden/>
    <w:rsid w:val="00CA07CF"/>
    <w:pPr>
      <w:jc w:val="right"/>
    </w:pPr>
    <w:rPr>
      <w:rFonts w:ascii="NotesEsa" w:eastAsia="Times New Roman" w:hAnsi="NotesEsa" w:cs="Times New Roman"/>
      <w:noProof/>
      <w:kern w:val="0"/>
      <w:sz w:val="16"/>
      <w:szCs w:val="16"/>
      <w:lang w:val="en-US"/>
      <w14:ligatures w14:val="none"/>
    </w:rPr>
  </w:style>
  <w:style w:type="paragraph" w:customStyle="1" w:styleId="DocumentType">
    <w:name w:val="Document Type"/>
    <w:basedOn w:val="Normal"/>
    <w:semiHidden/>
    <w:rsid w:val="00CA07CF"/>
    <w:pPr>
      <w:ind w:right="-54"/>
    </w:pPr>
    <w:rPr>
      <w:rFonts w:ascii="NotesStyle-BoldTf" w:hAnsi="NotesStyle-BoldTf"/>
      <w:caps/>
      <w:color w:val="4B4B4D"/>
      <w:kern w:val="0"/>
      <w:sz w:val="56"/>
      <w14:ligatures w14:val="none"/>
    </w:rPr>
  </w:style>
  <w:style w:type="paragraph" w:customStyle="1" w:styleId="TableTitle">
    <w:name w:val="Table Title"/>
    <w:basedOn w:val="Normal"/>
    <w:semiHidden/>
    <w:rsid w:val="00CA07CF"/>
    <w:rPr>
      <w:rFonts w:ascii="NotesStyle-BoldTf" w:hAnsi="NotesStyle-BoldTf"/>
      <w:caps/>
      <w:color w:val="4B4B4D"/>
      <w:kern w:val="0"/>
      <w:sz w:val="52"/>
      <w14:ligatures w14:val="none"/>
    </w:rPr>
  </w:style>
  <w:style w:type="table" w:customStyle="1" w:styleId="ESATable">
    <w:name w:val="ESA Table"/>
    <w:basedOn w:val="TableNormal"/>
    <w:uiPriority w:val="99"/>
    <w:rsid w:val="00CA07CF"/>
    <w:rPr>
      <w:rFonts w:ascii="Georgia" w:hAnsi="Georgia"/>
      <w:kern w:val="0"/>
      <w:lang w:val="nl-NL"/>
      <w14:ligatures w14:val="none"/>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character" w:styleId="PlaceholderText">
    <w:name w:val="Placeholder Text"/>
    <w:basedOn w:val="DefaultParagraphFont"/>
    <w:uiPriority w:val="99"/>
    <w:semiHidden/>
    <w:rsid w:val="00CA07CF"/>
    <w:rPr>
      <w:color w:val="808080"/>
    </w:rPr>
  </w:style>
  <w:style w:type="paragraph" w:styleId="Header">
    <w:name w:val="header"/>
    <w:basedOn w:val="Normal"/>
    <w:link w:val="HeaderChar"/>
    <w:uiPriority w:val="99"/>
    <w:unhideWhenUsed/>
    <w:rsid w:val="00CA07CF"/>
    <w:pPr>
      <w:tabs>
        <w:tab w:val="center" w:pos="4513"/>
        <w:tab w:val="right" w:pos="9026"/>
      </w:tabs>
    </w:pPr>
    <w:rPr>
      <w:rFonts w:ascii="Georgia" w:hAnsi="Georgia"/>
      <w:kern w:val="0"/>
      <w14:ligatures w14:val="none"/>
    </w:rPr>
  </w:style>
  <w:style w:type="character" w:customStyle="1" w:styleId="HeaderChar">
    <w:name w:val="Header Char"/>
    <w:basedOn w:val="DefaultParagraphFont"/>
    <w:link w:val="Header"/>
    <w:uiPriority w:val="99"/>
    <w:rsid w:val="00CA07CF"/>
    <w:rPr>
      <w:rFonts w:ascii="Georgia" w:hAnsi="Georgia"/>
      <w:kern w:val="0"/>
      <w14:ligatures w14:val="none"/>
    </w:rPr>
  </w:style>
  <w:style w:type="paragraph" w:customStyle="1" w:styleId="Address">
    <w:name w:val="Address"/>
    <w:basedOn w:val="Header"/>
    <w:link w:val="AddressChar"/>
    <w:qFormat/>
    <w:rsid w:val="00CA07CF"/>
    <w:pPr>
      <w:tabs>
        <w:tab w:val="clear" w:pos="4513"/>
        <w:tab w:val="clear" w:pos="9026"/>
        <w:tab w:val="center" w:pos="5103"/>
        <w:tab w:val="right" w:pos="9923"/>
      </w:tabs>
      <w:jc w:val="right"/>
    </w:pPr>
    <w:rPr>
      <w:color w:val="033142"/>
      <w:sz w:val="16"/>
    </w:rPr>
  </w:style>
  <w:style w:type="character" w:customStyle="1" w:styleId="AddressChar">
    <w:name w:val="Address Char"/>
    <w:basedOn w:val="HeaderChar"/>
    <w:link w:val="Address"/>
    <w:rsid w:val="00CA07CF"/>
    <w:rPr>
      <w:rFonts w:ascii="Georgia" w:hAnsi="Georgia"/>
      <w:color w:val="033142"/>
      <w:kern w:val="0"/>
      <w:sz w:val="16"/>
      <w14:ligatures w14:val="none"/>
    </w:rPr>
  </w:style>
  <w:style w:type="paragraph" w:customStyle="1" w:styleId="Dates">
    <w:name w:val="Dates"/>
    <w:basedOn w:val="Normal"/>
    <w:link w:val="DatesChar"/>
    <w:qFormat/>
    <w:rsid w:val="00CA07CF"/>
    <w:pPr>
      <w:spacing w:line="360" w:lineRule="auto"/>
    </w:pPr>
    <w:rPr>
      <w:rFonts w:ascii="Georgia" w:hAnsi="Georgia" w:cs="Arial"/>
      <w:color w:val="033142"/>
      <w:kern w:val="0"/>
      <w:szCs w:val="20"/>
      <w14:ligatures w14:val="none"/>
    </w:rPr>
  </w:style>
  <w:style w:type="character" w:customStyle="1" w:styleId="DatesChar">
    <w:name w:val="Dates Char"/>
    <w:basedOn w:val="DefaultParagraphFont"/>
    <w:link w:val="Dates"/>
    <w:rsid w:val="00CA07CF"/>
    <w:rPr>
      <w:rFonts w:ascii="Georgia" w:hAnsi="Georgia" w:cs="Arial"/>
      <w:color w:val="033142"/>
      <w:kern w:val="0"/>
      <w:szCs w:val="20"/>
      <w14:ligatures w14:val="none"/>
    </w:rPr>
  </w:style>
  <w:style w:type="paragraph" w:customStyle="1" w:styleId="CoverRefText">
    <w:name w:val="Cover_Ref_Text"/>
    <w:basedOn w:val="Dates"/>
    <w:link w:val="CoverRefTextChar"/>
    <w:rsid w:val="00CA07CF"/>
    <w:rPr>
      <w:color w:val="355D6D"/>
      <w:sz w:val="18"/>
    </w:rPr>
  </w:style>
  <w:style w:type="character" w:customStyle="1" w:styleId="CoverRefTextChar">
    <w:name w:val="Cover_Ref_Text Char"/>
    <w:basedOn w:val="DatesChar"/>
    <w:link w:val="CoverRefText"/>
    <w:rsid w:val="00CA07CF"/>
    <w:rPr>
      <w:rFonts w:ascii="Georgia" w:hAnsi="Georgia" w:cs="Arial"/>
      <w:color w:val="355D6D"/>
      <w:kern w:val="0"/>
      <w:sz w:val="18"/>
      <w:szCs w:val="20"/>
      <w14:ligatures w14:val="none"/>
    </w:rPr>
  </w:style>
  <w:style w:type="paragraph" w:customStyle="1" w:styleId="ApprovalChangeLogTables">
    <w:name w:val="Approval_ChangeLog_Tables"/>
    <w:basedOn w:val="CoverRefText"/>
    <w:link w:val="ApprovalChangeLogTablesChar"/>
    <w:rsid w:val="00CA07CF"/>
    <w:rPr>
      <w:color w:val="033142"/>
    </w:rPr>
  </w:style>
  <w:style w:type="character" w:customStyle="1" w:styleId="ApprovalChangeLogTablesChar">
    <w:name w:val="Approval_ChangeLog_Tables Char"/>
    <w:basedOn w:val="CoverRefTextChar"/>
    <w:link w:val="ApprovalChangeLogTables"/>
    <w:rsid w:val="00CA07CF"/>
    <w:rPr>
      <w:rFonts w:ascii="Georgia" w:hAnsi="Georgia" w:cs="Arial"/>
      <w:color w:val="033142"/>
      <w:kern w:val="0"/>
      <w:sz w:val="18"/>
      <w:szCs w:val="20"/>
      <w14:ligatures w14:val="none"/>
    </w:rPr>
  </w:style>
  <w:style w:type="paragraph" w:customStyle="1" w:styleId="Ref">
    <w:name w:val="Ref"/>
    <w:basedOn w:val="Normal"/>
    <w:link w:val="RefChar"/>
    <w:qFormat/>
    <w:rsid w:val="00CA07CF"/>
    <w:pPr>
      <w:spacing w:line="240" w:lineRule="atLeast"/>
    </w:pPr>
    <w:rPr>
      <w:rFonts w:ascii="Georgia" w:hAnsi="Georgia" w:cs="Arial"/>
      <w:color w:val="44546A"/>
      <w:kern w:val="0"/>
      <w:sz w:val="20"/>
      <w:szCs w:val="20"/>
      <w14:ligatures w14:val="none"/>
    </w:rPr>
  </w:style>
  <w:style w:type="character" w:customStyle="1" w:styleId="RefChar">
    <w:name w:val="Ref Char"/>
    <w:basedOn w:val="DefaultParagraphFont"/>
    <w:link w:val="Ref"/>
    <w:rsid w:val="00CA07CF"/>
    <w:rPr>
      <w:rFonts w:ascii="Georgia" w:hAnsi="Georgia" w:cs="Arial"/>
      <w:color w:val="44546A"/>
      <w:kern w:val="0"/>
      <w:sz w:val="20"/>
      <w:szCs w:val="20"/>
      <w14:ligatures w14:val="none"/>
    </w:rPr>
  </w:style>
  <w:style w:type="paragraph" w:customStyle="1" w:styleId="DOCTYPE">
    <w:name w:val="DOC_TYPE"/>
    <w:basedOn w:val="Ref"/>
    <w:link w:val="DOCTYPEChar"/>
    <w:rsid w:val="00CA07CF"/>
    <w:pPr>
      <w:spacing w:line="360" w:lineRule="auto"/>
    </w:pPr>
    <w:rPr>
      <w:b/>
      <w:color w:val="8196A4"/>
      <w:sz w:val="44"/>
    </w:rPr>
  </w:style>
  <w:style w:type="character" w:customStyle="1" w:styleId="DOCTYPEChar">
    <w:name w:val="DOC_TYPE Char"/>
    <w:basedOn w:val="RefChar"/>
    <w:link w:val="DOCTYPE"/>
    <w:rsid w:val="00CA07CF"/>
    <w:rPr>
      <w:rFonts w:ascii="Georgia" w:hAnsi="Georgia" w:cs="Arial"/>
      <w:b/>
      <w:color w:val="8196A4"/>
      <w:kern w:val="0"/>
      <w:sz w:val="44"/>
      <w:szCs w:val="20"/>
      <w14:ligatures w14:val="none"/>
    </w:rPr>
  </w:style>
  <w:style w:type="paragraph" w:customStyle="1" w:styleId="Heading">
    <w:name w:val="Heading"/>
    <w:basedOn w:val="Normal"/>
    <w:next w:val="Body"/>
    <w:link w:val="HeadingChar"/>
    <w:qFormat/>
    <w:rsid w:val="00CA07CF"/>
    <w:pPr>
      <w:spacing w:line="360" w:lineRule="auto"/>
    </w:pPr>
    <w:rPr>
      <w:rFonts w:ascii="Georgia" w:hAnsi="Georgia" w:cs="Arial"/>
      <w:b/>
      <w:color w:val="355D6D"/>
      <w:kern w:val="0"/>
      <w14:ligatures w14:val="none"/>
    </w:rPr>
  </w:style>
  <w:style w:type="character" w:customStyle="1" w:styleId="HeadingChar">
    <w:name w:val="Heading Char"/>
    <w:basedOn w:val="DefaultParagraphFont"/>
    <w:link w:val="Heading"/>
    <w:rsid w:val="00CA07CF"/>
    <w:rPr>
      <w:rFonts w:ascii="Georgia" w:hAnsi="Georgia" w:cs="Arial"/>
      <w:b/>
      <w:color w:val="355D6D"/>
      <w:kern w:val="0"/>
      <w14:ligatures w14:val="none"/>
    </w:rPr>
  </w:style>
  <w:style w:type="paragraph" w:customStyle="1" w:styleId="heading10">
    <w:name w:val="heading 10"/>
    <w:basedOn w:val="Heading"/>
    <w:link w:val="Heading1Char0"/>
    <w:rsid w:val="00CA07CF"/>
    <w:pPr>
      <w:numPr>
        <w:numId w:val="7"/>
      </w:numPr>
      <w:ind w:left="0" w:firstLine="0"/>
    </w:pPr>
    <w:rPr>
      <w:caps/>
      <w:sz w:val="32"/>
    </w:rPr>
  </w:style>
  <w:style w:type="character" w:customStyle="1" w:styleId="Heading1Char0">
    <w:name w:val="Heading_1 Char"/>
    <w:basedOn w:val="HeadingChar"/>
    <w:link w:val="heading10"/>
    <w:rsid w:val="00CA07CF"/>
    <w:rPr>
      <w:rFonts w:ascii="Georgia" w:hAnsi="Georgia" w:cs="Arial"/>
      <w:b/>
      <w:caps/>
      <w:color w:val="355D6D"/>
      <w:kern w:val="0"/>
      <w:sz w:val="32"/>
      <w14:ligatures w14:val="none"/>
    </w:rPr>
  </w:style>
  <w:style w:type="paragraph" w:customStyle="1" w:styleId="HeadingCover">
    <w:name w:val="Heading_Cover"/>
    <w:basedOn w:val="DOCTYPE"/>
    <w:link w:val="HeadingCoverChar"/>
    <w:rsid w:val="00CA07CF"/>
    <w:rPr>
      <w:caps/>
      <w:color w:val="0E2841" w:themeColor="text2"/>
      <w:sz w:val="28"/>
    </w:rPr>
  </w:style>
  <w:style w:type="character" w:customStyle="1" w:styleId="HeadingCoverChar">
    <w:name w:val="Heading_Cover Char"/>
    <w:basedOn w:val="DOCTYPEChar"/>
    <w:link w:val="HeadingCover"/>
    <w:rsid w:val="00CA07CF"/>
    <w:rPr>
      <w:rFonts w:ascii="Georgia" w:hAnsi="Georgia" w:cs="Arial"/>
      <w:b/>
      <w:caps/>
      <w:color w:val="0E2841" w:themeColor="text2"/>
      <w:kern w:val="0"/>
      <w:sz w:val="28"/>
      <w:szCs w:val="20"/>
      <w14:ligatures w14:val="none"/>
    </w:rPr>
  </w:style>
  <w:style w:type="paragraph" w:customStyle="1" w:styleId="Style2">
    <w:name w:val="Style2"/>
    <w:basedOn w:val="Body"/>
    <w:next w:val="Body"/>
    <w:link w:val="Style2Char"/>
    <w:rsid w:val="00CA07CF"/>
    <w:pPr>
      <w:spacing w:before="240" w:after="240"/>
      <w:ind w:left="907" w:hanging="907"/>
      <w:jc w:val="left"/>
      <w:outlineLvl w:val="1"/>
    </w:pPr>
    <w:rPr>
      <w:rFonts w:ascii="Georgia" w:hAnsi="Georgia"/>
      <w:b/>
      <w:color w:val="44546A"/>
    </w:rPr>
  </w:style>
  <w:style w:type="character" w:customStyle="1" w:styleId="Style2Char">
    <w:name w:val="Style2 Char"/>
    <w:basedOn w:val="BodyChar"/>
    <w:link w:val="Style2"/>
    <w:rsid w:val="00CA07CF"/>
    <w:rPr>
      <w:rFonts w:ascii="Georgia" w:hAnsi="Georgia" w:cs="Arial"/>
      <w:b/>
      <w:color w:val="44546A"/>
      <w:kern w:val="0"/>
      <w14:ligatures w14:val="none"/>
    </w:rPr>
  </w:style>
  <w:style w:type="paragraph" w:customStyle="1" w:styleId="Heading01">
    <w:name w:val="Heading01"/>
    <w:basedOn w:val="Style2"/>
    <w:next w:val="Body"/>
    <w:link w:val="Heading01Char"/>
    <w:rsid w:val="00CA07CF"/>
    <w:pPr>
      <w:numPr>
        <w:numId w:val="8"/>
      </w:numPr>
      <w:tabs>
        <w:tab w:val="clear" w:pos="720"/>
      </w:tabs>
      <w:ind w:left="0" w:firstLine="0"/>
    </w:pPr>
    <w:rPr>
      <w:caps/>
      <w:color w:val="335E6E"/>
      <w:sz w:val="32"/>
    </w:rPr>
  </w:style>
  <w:style w:type="character" w:customStyle="1" w:styleId="Heading01Char">
    <w:name w:val="Heading01 Char"/>
    <w:basedOn w:val="Style2Char"/>
    <w:link w:val="Heading01"/>
    <w:rsid w:val="00CA07CF"/>
    <w:rPr>
      <w:rFonts w:ascii="Georgia" w:hAnsi="Georgia" w:cs="Arial"/>
      <w:b/>
      <w:caps/>
      <w:color w:val="335E6E"/>
      <w:kern w:val="0"/>
      <w:sz w:val="32"/>
      <w14:ligatures w14:val="none"/>
    </w:rPr>
  </w:style>
  <w:style w:type="paragraph" w:customStyle="1" w:styleId="Heading02">
    <w:name w:val="Heading02"/>
    <w:basedOn w:val="Style2"/>
    <w:next w:val="Body"/>
    <w:link w:val="Heading02Char"/>
    <w:rsid w:val="00CA07CF"/>
    <w:pPr>
      <w:numPr>
        <w:ilvl w:val="1"/>
        <w:numId w:val="8"/>
      </w:numPr>
      <w:tabs>
        <w:tab w:val="clear" w:pos="1440"/>
      </w:tabs>
      <w:ind w:left="0" w:firstLine="0"/>
    </w:pPr>
    <w:rPr>
      <w:color w:val="003249"/>
    </w:rPr>
  </w:style>
  <w:style w:type="character" w:customStyle="1" w:styleId="Heading02Char">
    <w:name w:val="Heading02 Char"/>
    <w:basedOn w:val="Style2Char"/>
    <w:link w:val="Heading02"/>
    <w:rsid w:val="00CA07CF"/>
    <w:rPr>
      <w:rFonts w:ascii="Georgia" w:hAnsi="Georgia" w:cs="Arial"/>
      <w:b/>
      <w:color w:val="003249"/>
      <w:kern w:val="0"/>
      <w14:ligatures w14:val="none"/>
    </w:rPr>
  </w:style>
  <w:style w:type="paragraph" w:customStyle="1" w:styleId="Heading03">
    <w:name w:val="Heading03"/>
    <w:basedOn w:val="Style2"/>
    <w:next w:val="Body"/>
    <w:link w:val="Heading03Char"/>
    <w:rsid w:val="00CA07CF"/>
    <w:pPr>
      <w:numPr>
        <w:ilvl w:val="2"/>
        <w:numId w:val="8"/>
      </w:numPr>
      <w:tabs>
        <w:tab w:val="clear" w:pos="2160"/>
      </w:tabs>
      <w:ind w:left="0" w:firstLine="0"/>
    </w:pPr>
    <w:rPr>
      <w:i/>
      <w:color w:val="0E2841" w:themeColor="text2"/>
      <w:sz w:val="26"/>
      <w:szCs w:val="26"/>
    </w:rPr>
  </w:style>
  <w:style w:type="character" w:customStyle="1" w:styleId="Heading03Char">
    <w:name w:val="Heading03 Char"/>
    <w:basedOn w:val="Style2Char"/>
    <w:link w:val="Heading03"/>
    <w:rsid w:val="00CA07CF"/>
    <w:rPr>
      <w:rFonts w:ascii="Georgia" w:hAnsi="Georgia" w:cs="Arial"/>
      <w:b/>
      <w:i/>
      <w:color w:val="0E2841" w:themeColor="text2"/>
      <w:kern w:val="0"/>
      <w:sz w:val="26"/>
      <w:szCs w:val="26"/>
      <w14:ligatures w14:val="none"/>
    </w:rPr>
  </w:style>
  <w:style w:type="paragraph" w:customStyle="1" w:styleId="Heading04">
    <w:name w:val="Heading04"/>
    <w:basedOn w:val="Style2"/>
    <w:next w:val="Body"/>
    <w:link w:val="Heading04Char"/>
    <w:rsid w:val="00CA07CF"/>
    <w:pPr>
      <w:numPr>
        <w:ilvl w:val="3"/>
        <w:numId w:val="8"/>
      </w:numPr>
      <w:tabs>
        <w:tab w:val="clear" w:pos="2880"/>
      </w:tabs>
      <w:ind w:left="0" w:firstLine="0"/>
    </w:pPr>
    <w:rPr>
      <w:color w:val="003249"/>
    </w:rPr>
  </w:style>
  <w:style w:type="character" w:customStyle="1" w:styleId="Heading04Char">
    <w:name w:val="Heading04 Char"/>
    <w:basedOn w:val="Style2Char"/>
    <w:link w:val="Heading04"/>
    <w:rsid w:val="00CA07CF"/>
    <w:rPr>
      <w:rFonts w:ascii="Georgia" w:hAnsi="Georgia" w:cs="Arial"/>
      <w:b/>
      <w:color w:val="003249"/>
      <w:kern w:val="0"/>
      <w14:ligatures w14:val="none"/>
    </w:rPr>
  </w:style>
  <w:style w:type="paragraph" w:customStyle="1" w:styleId="Heading05">
    <w:name w:val="Heading05"/>
    <w:basedOn w:val="Style2"/>
    <w:next w:val="Body"/>
    <w:link w:val="Heading05Char"/>
    <w:rsid w:val="00CA07CF"/>
    <w:pPr>
      <w:numPr>
        <w:ilvl w:val="4"/>
        <w:numId w:val="8"/>
      </w:numPr>
      <w:tabs>
        <w:tab w:val="clear" w:pos="3600"/>
      </w:tabs>
      <w:ind w:left="0" w:firstLine="0"/>
    </w:pPr>
    <w:rPr>
      <w:i/>
      <w:color w:val="003249"/>
    </w:rPr>
  </w:style>
  <w:style w:type="character" w:customStyle="1" w:styleId="Heading05Char">
    <w:name w:val="Heading05 Char"/>
    <w:basedOn w:val="Style2Char"/>
    <w:link w:val="Heading05"/>
    <w:rsid w:val="00CA07CF"/>
    <w:rPr>
      <w:rFonts w:ascii="Georgia" w:hAnsi="Georgia" w:cs="Arial"/>
      <w:b/>
      <w:i/>
      <w:color w:val="003249"/>
      <w:kern w:val="0"/>
      <w14:ligatures w14:val="none"/>
    </w:rPr>
  </w:style>
  <w:style w:type="paragraph" w:styleId="HTMLAddress">
    <w:name w:val="HTML Address"/>
    <w:basedOn w:val="Normal"/>
    <w:link w:val="HTMLAddressChar"/>
    <w:semiHidden/>
    <w:unhideWhenUsed/>
    <w:rsid w:val="00CA07CF"/>
    <w:rPr>
      <w:rFonts w:ascii="Georgia" w:eastAsia="Times New Roman" w:hAnsi="Georgia" w:cs="Times New Roman"/>
      <w:i/>
      <w:iCs/>
      <w:kern w:val="0"/>
      <w:lang w:val="en-US"/>
      <w14:ligatures w14:val="none"/>
    </w:rPr>
  </w:style>
  <w:style w:type="character" w:customStyle="1" w:styleId="HTMLAddressChar">
    <w:name w:val="HTML Address Char"/>
    <w:basedOn w:val="DefaultParagraphFont"/>
    <w:link w:val="HTMLAddress"/>
    <w:semiHidden/>
    <w:rsid w:val="00CA07CF"/>
    <w:rPr>
      <w:rFonts w:ascii="Georgia" w:eastAsia="Times New Roman" w:hAnsi="Georgia" w:cs="Times New Roman"/>
      <w:i/>
      <w:iCs/>
      <w:kern w:val="0"/>
      <w:lang w:val="en-US"/>
      <w14:ligatures w14:val="none"/>
    </w:rPr>
  </w:style>
  <w:style w:type="character" w:customStyle="1" w:styleId="TOC1Char">
    <w:name w:val="TOC 1 Char"/>
    <w:basedOn w:val="DefaultParagraphFont"/>
    <w:link w:val="TOC1"/>
    <w:uiPriority w:val="39"/>
    <w:rsid w:val="00CA07CF"/>
    <w:rPr>
      <w:rFonts w:ascii="Georgia" w:hAnsi="Georgia"/>
      <w:kern w:val="0"/>
      <w14:ligatures w14:val="none"/>
    </w:rPr>
  </w:style>
  <w:style w:type="paragraph" w:customStyle="1" w:styleId="Style1">
    <w:name w:val="Style1"/>
    <w:basedOn w:val="TOC1"/>
    <w:link w:val="Style1Char"/>
    <w:rsid w:val="00CA07CF"/>
    <w:rPr>
      <w:color w:val="44546A"/>
    </w:rPr>
  </w:style>
  <w:style w:type="character" w:customStyle="1" w:styleId="Style1Char">
    <w:name w:val="Style1 Char"/>
    <w:basedOn w:val="TOC1Char"/>
    <w:link w:val="Style1"/>
    <w:rsid w:val="00CA07CF"/>
    <w:rPr>
      <w:rFonts w:ascii="Georgia" w:hAnsi="Georgia"/>
      <w:color w:val="44546A"/>
      <w:kern w:val="0"/>
      <w14:ligatures w14:val="none"/>
    </w:rPr>
  </w:style>
  <w:style w:type="paragraph" w:styleId="TableofFigures">
    <w:name w:val="table of figures"/>
    <w:basedOn w:val="Normal"/>
    <w:next w:val="Normal"/>
    <w:link w:val="TableofFiguresChar"/>
    <w:uiPriority w:val="99"/>
    <w:semiHidden/>
    <w:unhideWhenUsed/>
    <w:rsid w:val="00CA07CF"/>
    <w:pPr>
      <w:spacing w:line="240" w:lineRule="atLeast"/>
    </w:pPr>
    <w:rPr>
      <w:rFonts w:ascii="Georgia" w:hAnsi="Georgia"/>
      <w:kern w:val="0"/>
      <w14:ligatures w14:val="none"/>
    </w:rPr>
  </w:style>
  <w:style w:type="character" w:customStyle="1" w:styleId="TableofFiguresChar">
    <w:name w:val="Table of Figures Char"/>
    <w:basedOn w:val="DefaultParagraphFont"/>
    <w:link w:val="TableofFigures"/>
    <w:uiPriority w:val="99"/>
    <w:semiHidden/>
    <w:rsid w:val="00CA07CF"/>
    <w:rPr>
      <w:rFonts w:ascii="Georgia" w:hAnsi="Georgia"/>
      <w:kern w:val="0"/>
      <w14:ligatures w14:val="none"/>
    </w:rPr>
  </w:style>
  <w:style w:type="paragraph" w:customStyle="1" w:styleId="TABLE">
    <w:name w:val="TABLE"/>
    <w:basedOn w:val="TableofFigures"/>
    <w:link w:val="TABLEChar"/>
    <w:rsid w:val="00CA07CF"/>
    <w:pPr>
      <w:spacing w:line="240" w:lineRule="auto"/>
    </w:pPr>
    <w:rPr>
      <w:rFonts w:cs="Arial"/>
      <w:color w:val="44546A"/>
    </w:rPr>
  </w:style>
  <w:style w:type="character" w:customStyle="1" w:styleId="TABLEChar">
    <w:name w:val="TABLE Char"/>
    <w:basedOn w:val="TableofFiguresChar"/>
    <w:link w:val="TABLE"/>
    <w:rsid w:val="00CA07CF"/>
    <w:rPr>
      <w:rFonts w:ascii="Georgia" w:hAnsi="Georgia" w:cs="Arial"/>
      <w:color w:val="44546A"/>
      <w:kern w:val="0"/>
      <w14:ligatures w14:val="none"/>
    </w:rPr>
  </w:style>
  <w:style w:type="paragraph" w:customStyle="1" w:styleId="Title1">
    <w:name w:val="Title1"/>
    <w:basedOn w:val="Heading1"/>
    <w:link w:val="Title1Char"/>
    <w:rsid w:val="00CA07CF"/>
    <w:pPr>
      <w:tabs>
        <w:tab w:val="num" w:pos="720"/>
      </w:tabs>
      <w:spacing w:before="240" w:after="0" w:line="240" w:lineRule="atLeast"/>
      <w:ind w:left="720" w:hanging="720"/>
    </w:pPr>
    <w:rPr>
      <w:rFonts w:ascii="Arial" w:hAnsi="Arial"/>
      <w:b/>
      <w:caps/>
      <w:color w:val="0E2841" w:themeColor="text2"/>
      <w:kern w:val="0"/>
      <w:sz w:val="32"/>
      <w:szCs w:val="32"/>
      <w14:ligatures w14:val="none"/>
    </w:rPr>
  </w:style>
  <w:style w:type="character" w:customStyle="1" w:styleId="Title1Char">
    <w:name w:val="Title1 Char"/>
    <w:basedOn w:val="Heading1Char"/>
    <w:link w:val="Title1"/>
    <w:rsid w:val="00CA07CF"/>
    <w:rPr>
      <w:rFonts w:ascii="Arial" w:eastAsiaTheme="majorEastAsia" w:hAnsi="Arial" w:cstheme="majorBidi"/>
      <w:b/>
      <w:caps/>
      <w:color w:val="0E2841" w:themeColor="text2"/>
      <w:kern w:val="0"/>
      <w:sz w:val="32"/>
      <w:szCs w:val="32"/>
      <w14:ligatures w14:val="none"/>
    </w:rPr>
  </w:style>
  <w:style w:type="paragraph" w:customStyle="1" w:styleId="Title2level">
    <w:name w:val="Title2level"/>
    <w:basedOn w:val="Title1"/>
    <w:next w:val="Normal"/>
    <w:link w:val="Title2levelChar"/>
    <w:rsid w:val="00CA07CF"/>
    <w:pPr>
      <w:keepLines w:val="0"/>
      <w:spacing w:after="240" w:line="360" w:lineRule="auto"/>
      <w:outlineLvl w:val="1"/>
    </w:pPr>
  </w:style>
  <w:style w:type="character" w:customStyle="1" w:styleId="Title2levelChar">
    <w:name w:val="Title2level Char"/>
    <w:basedOn w:val="Title1Char"/>
    <w:link w:val="Title2level"/>
    <w:rsid w:val="00CA07CF"/>
    <w:rPr>
      <w:rFonts w:ascii="Arial" w:eastAsiaTheme="majorEastAsia" w:hAnsi="Arial" w:cstheme="majorBidi"/>
      <w:b/>
      <w:caps/>
      <w:color w:val="0E2841" w:themeColor="text2"/>
      <w:kern w:val="0"/>
      <w:sz w:val="32"/>
      <w:szCs w:val="32"/>
      <w14:ligatures w14:val="none"/>
    </w:rPr>
  </w:style>
  <w:style w:type="paragraph" w:customStyle="1" w:styleId="Title3level">
    <w:name w:val="Title3_level"/>
    <w:basedOn w:val="Normal"/>
    <w:next w:val="Normal"/>
    <w:link w:val="Title3levelChar"/>
    <w:rsid w:val="00CA07CF"/>
    <w:pPr>
      <w:framePr w:wrap="around" w:vAnchor="text" w:hAnchor="text" w:y="1"/>
      <w:tabs>
        <w:tab w:val="num" w:pos="720"/>
        <w:tab w:val="left" w:pos="907"/>
      </w:tabs>
      <w:spacing w:before="240" w:after="240"/>
      <w:ind w:left="720" w:hanging="720"/>
      <w:outlineLvl w:val="2"/>
    </w:pPr>
    <w:rPr>
      <w:rFonts w:ascii="Georgia" w:hAnsi="Georgia"/>
      <w:b/>
      <w:color w:val="0E2841" w:themeColor="text2"/>
      <w:kern w:val="0"/>
      <w:sz w:val="26"/>
      <w14:ligatures w14:val="none"/>
    </w:rPr>
  </w:style>
  <w:style w:type="character" w:customStyle="1" w:styleId="Title3levelChar">
    <w:name w:val="Title3_level Char"/>
    <w:basedOn w:val="DefaultParagraphFont"/>
    <w:link w:val="Title3level"/>
    <w:rsid w:val="00CA07CF"/>
    <w:rPr>
      <w:rFonts w:ascii="Georgia" w:hAnsi="Georgia"/>
      <w:b/>
      <w:color w:val="0E2841" w:themeColor="text2"/>
      <w:kern w:val="0"/>
      <w:sz w:val="26"/>
      <w14:ligatures w14:val="none"/>
    </w:rPr>
  </w:style>
  <w:style w:type="paragraph" w:styleId="TOC2">
    <w:name w:val="toc 2"/>
    <w:basedOn w:val="Normal"/>
    <w:next w:val="Normal"/>
    <w:autoRedefine/>
    <w:uiPriority w:val="39"/>
    <w:unhideWhenUsed/>
    <w:rsid w:val="00CA07CF"/>
    <w:pPr>
      <w:spacing w:after="100" w:line="360" w:lineRule="auto"/>
    </w:pPr>
    <w:rPr>
      <w:rFonts w:ascii="Georgia" w:eastAsiaTheme="minorEastAsia" w:hAnsi="Georgia" w:cs="Times New Roman"/>
      <w:kern w:val="0"/>
      <w:lang w:val="en-US"/>
      <w14:ligatures w14:val="none"/>
    </w:rPr>
  </w:style>
  <w:style w:type="paragraph" w:styleId="TOC3">
    <w:name w:val="toc 3"/>
    <w:basedOn w:val="Normal"/>
    <w:next w:val="Normal"/>
    <w:autoRedefine/>
    <w:uiPriority w:val="39"/>
    <w:unhideWhenUsed/>
    <w:rsid w:val="00CA07CF"/>
    <w:pPr>
      <w:spacing w:after="100" w:line="240" w:lineRule="atLeast"/>
    </w:pPr>
    <w:rPr>
      <w:rFonts w:ascii="Georgia" w:eastAsiaTheme="minorEastAsia" w:hAnsi="Georgia" w:cs="Times New Roman"/>
      <w:kern w:val="0"/>
      <w:lang w:val="en-US"/>
      <w14:ligatures w14:val="none"/>
    </w:rPr>
  </w:style>
  <w:style w:type="paragraph" w:styleId="TOC4">
    <w:name w:val="toc 4"/>
    <w:basedOn w:val="Normal"/>
    <w:next w:val="Normal"/>
    <w:autoRedefine/>
    <w:uiPriority w:val="39"/>
    <w:unhideWhenUsed/>
    <w:rsid w:val="00CA07CF"/>
    <w:pPr>
      <w:spacing w:after="100" w:line="360" w:lineRule="auto"/>
    </w:pPr>
    <w:rPr>
      <w:rFonts w:ascii="Georgia" w:hAnsi="Georgia"/>
      <w:kern w:val="0"/>
      <w14:ligatures w14:val="none"/>
    </w:rPr>
  </w:style>
  <w:style w:type="paragraph" w:styleId="TOC5">
    <w:name w:val="toc 5"/>
    <w:basedOn w:val="Normal"/>
    <w:next w:val="Normal"/>
    <w:autoRedefine/>
    <w:uiPriority w:val="39"/>
    <w:unhideWhenUsed/>
    <w:rsid w:val="00CA07CF"/>
    <w:pPr>
      <w:spacing w:after="100" w:line="240" w:lineRule="atLeast"/>
    </w:pPr>
    <w:rPr>
      <w:rFonts w:ascii="Georgia" w:hAnsi="Georgia"/>
      <w:kern w:val="0"/>
      <w14:ligatures w14:val="none"/>
    </w:rPr>
  </w:style>
  <w:style w:type="paragraph" w:styleId="ListNumber4">
    <w:name w:val="List Number 4"/>
    <w:basedOn w:val="Normal"/>
    <w:semiHidden/>
    <w:unhideWhenUsed/>
    <w:rsid w:val="00CA07CF"/>
    <w:pPr>
      <w:numPr>
        <w:numId w:val="6"/>
      </w:numPr>
      <w:tabs>
        <w:tab w:val="clear" w:pos="1440"/>
      </w:tabs>
      <w:spacing w:line="240" w:lineRule="atLeast"/>
      <w:ind w:left="0" w:firstLine="0"/>
      <w:contextualSpacing/>
    </w:pPr>
    <w:rPr>
      <w:rFonts w:ascii="Georgia" w:hAnsi="Georgia"/>
      <w:kern w:val="0"/>
      <w14:ligatures w14:val="none"/>
    </w:rPr>
  </w:style>
  <w:style w:type="paragraph" w:customStyle="1" w:styleId="Default">
    <w:name w:val="Default"/>
    <w:rsid w:val="00CA07CF"/>
    <w:pPr>
      <w:autoSpaceDE w:val="0"/>
      <w:autoSpaceDN w:val="0"/>
      <w:adjustRightInd w:val="0"/>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707761">
      <w:bodyDiv w:val="1"/>
      <w:marLeft w:val="0"/>
      <w:marRight w:val="0"/>
      <w:marTop w:val="0"/>
      <w:marBottom w:val="0"/>
      <w:divBdr>
        <w:top w:val="none" w:sz="0" w:space="0" w:color="auto"/>
        <w:left w:val="none" w:sz="0" w:space="0" w:color="auto"/>
        <w:bottom w:val="none" w:sz="0" w:space="0" w:color="auto"/>
        <w:right w:val="none" w:sz="0" w:space="0" w:color="auto"/>
      </w:divBdr>
      <w:divsChild>
        <w:div w:id="83383759">
          <w:marLeft w:val="0"/>
          <w:marRight w:val="0"/>
          <w:marTop w:val="0"/>
          <w:marBottom w:val="0"/>
          <w:divBdr>
            <w:top w:val="none" w:sz="0" w:space="0" w:color="auto"/>
            <w:left w:val="none" w:sz="0" w:space="0" w:color="auto"/>
            <w:bottom w:val="none" w:sz="0" w:space="0" w:color="auto"/>
            <w:right w:val="none" w:sz="0" w:space="0" w:color="auto"/>
          </w:divBdr>
        </w:div>
      </w:divsChild>
    </w:div>
    <w:div w:id="432670181">
      <w:bodyDiv w:val="1"/>
      <w:marLeft w:val="0"/>
      <w:marRight w:val="0"/>
      <w:marTop w:val="0"/>
      <w:marBottom w:val="0"/>
      <w:divBdr>
        <w:top w:val="none" w:sz="0" w:space="0" w:color="auto"/>
        <w:left w:val="none" w:sz="0" w:space="0" w:color="auto"/>
        <w:bottom w:val="none" w:sz="0" w:space="0" w:color="auto"/>
        <w:right w:val="none" w:sz="0" w:space="0" w:color="auto"/>
      </w:divBdr>
      <w:divsChild>
        <w:div w:id="2011638504">
          <w:marLeft w:val="0"/>
          <w:marRight w:val="0"/>
          <w:marTop w:val="0"/>
          <w:marBottom w:val="0"/>
          <w:divBdr>
            <w:top w:val="none" w:sz="0" w:space="0" w:color="auto"/>
            <w:left w:val="none" w:sz="0" w:space="0" w:color="auto"/>
            <w:bottom w:val="none" w:sz="0" w:space="0" w:color="auto"/>
            <w:right w:val="none" w:sz="0" w:space="0" w:color="auto"/>
          </w:divBdr>
        </w:div>
      </w:divsChild>
    </w:div>
    <w:div w:id="613174038">
      <w:bodyDiv w:val="1"/>
      <w:marLeft w:val="0"/>
      <w:marRight w:val="0"/>
      <w:marTop w:val="0"/>
      <w:marBottom w:val="0"/>
      <w:divBdr>
        <w:top w:val="none" w:sz="0" w:space="0" w:color="auto"/>
        <w:left w:val="none" w:sz="0" w:space="0" w:color="auto"/>
        <w:bottom w:val="none" w:sz="0" w:space="0" w:color="auto"/>
        <w:right w:val="none" w:sz="0" w:space="0" w:color="auto"/>
      </w:divBdr>
      <w:divsChild>
        <w:div w:id="1369380610">
          <w:marLeft w:val="0"/>
          <w:marRight w:val="0"/>
          <w:marTop w:val="0"/>
          <w:marBottom w:val="0"/>
          <w:divBdr>
            <w:top w:val="none" w:sz="0" w:space="0" w:color="auto"/>
            <w:left w:val="none" w:sz="0" w:space="0" w:color="auto"/>
            <w:bottom w:val="none" w:sz="0" w:space="0" w:color="auto"/>
            <w:right w:val="none" w:sz="0" w:space="0" w:color="auto"/>
          </w:divBdr>
        </w:div>
      </w:divsChild>
    </w:div>
    <w:div w:id="641034486">
      <w:bodyDiv w:val="1"/>
      <w:marLeft w:val="0"/>
      <w:marRight w:val="0"/>
      <w:marTop w:val="0"/>
      <w:marBottom w:val="0"/>
      <w:divBdr>
        <w:top w:val="none" w:sz="0" w:space="0" w:color="auto"/>
        <w:left w:val="none" w:sz="0" w:space="0" w:color="auto"/>
        <w:bottom w:val="none" w:sz="0" w:space="0" w:color="auto"/>
        <w:right w:val="none" w:sz="0" w:space="0" w:color="auto"/>
      </w:divBdr>
      <w:divsChild>
        <w:div w:id="944262954">
          <w:marLeft w:val="0"/>
          <w:marRight w:val="0"/>
          <w:marTop w:val="0"/>
          <w:marBottom w:val="0"/>
          <w:divBdr>
            <w:top w:val="none" w:sz="0" w:space="0" w:color="auto"/>
            <w:left w:val="none" w:sz="0" w:space="0" w:color="auto"/>
            <w:bottom w:val="none" w:sz="0" w:space="0" w:color="auto"/>
            <w:right w:val="none" w:sz="0" w:space="0" w:color="auto"/>
          </w:divBdr>
        </w:div>
      </w:divsChild>
    </w:div>
    <w:div w:id="913471655">
      <w:bodyDiv w:val="1"/>
      <w:marLeft w:val="0"/>
      <w:marRight w:val="0"/>
      <w:marTop w:val="0"/>
      <w:marBottom w:val="0"/>
      <w:divBdr>
        <w:top w:val="none" w:sz="0" w:space="0" w:color="auto"/>
        <w:left w:val="none" w:sz="0" w:space="0" w:color="auto"/>
        <w:bottom w:val="none" w:sz="0" w:space="0" w:color="auto"/>
        <w:right w:val="none" w:sz="0" w:space="0" w:color="auto"/>
      </w:divBdr>
      <w:divsChild>
        <w:div w:id="972298119">
          <w:marLeft w:val="0"/>
          <w:marRight w:val="0"/>
          <w:marTop w:val="0"/>
          <w:marBottom w:val="0"/>
          <w:divBdr>
            <w:top w:val="none" w:sz="0" w:space="0" w:color="auto"/>
            <w:left w:val="none" w:sz="0" w:space="0" w:color="auto"/>
            <w:bottom w:val="none" w:sz="0" w:space="0" w:color="auto"/>
            <w:right w:val="none" w:sz="0" w:space="0" w:color="auto"/>
          </w:divBdr>
        </w:div>
      </w:divsChild>
    </w:div>
    <w:div w:id="961107904">
      <w:bodyDiv w:val="1"/>
      <w:marLeft w:val="0"/>
      <w:marRight w:val="0"/>
      <w:marTop w:val="0"/>
      <w:marBottom w:val="0"/>
      <w:divBdr>
        <w:top w:val="none" w:sz="0" w:space="0" w:color="auto"/>
        <w:left w:val="none" w:sz="0" w:space="0" w:color="auto"/>
        <w:bottom w:val="none" w:sz="0" w:space="0" w:color="auto"/>
        <w:right w:val="none" w:sz="0" w:space="0" w:color="auto"/>
      </w:divBdr>
    </w:div>
    <w:div w:id="1051925286">
      <w:bodyDiv w:val="1"/>
      <w:marLeft w:val="0"/>
      <w:marRight w:val="0"/>
      <w:marTop w:val="0"/>
      <w:marBottom w:val="0"/>
      <w:divBdr>
        <w:top w:val="none" w:sz="0" w:space="0" w:color="auto"/>
        <w:left w:val="none" w:sz="0" w:space="0" w:color="auto"/>
        <w:bottom w:val="none" w:sz="0" w:space="0" w:color="auto"/>
        <w:right w:val="none" w:sz="0" w:space="0" w:color="auto"/>
      </w:divBdr>
    </w:div>
    <w:div w:id="1418671608">
      <w:bodyDiv w:val="1"/>
      <w:marLeft w:val="0"/>
      <w:marRight w:val="0"/>
      <w:marTop w:val="0"/>
      <w:marBottom w:val="0"/>
      <w:divBdr>
        <w:top w:val="none" w:sz="0" w:space="0" w:color="auto"/>
        <w:left w:val="none" w:sz="0" w:space="0" w:color="auto"/>
        <w:bottom w:val="none" w:sz="0" w:space="0" w:color="auto"/>
        <w:right w:val="none" w:sz="0" w:space="0" w:color="auto"/>
      </w:divBdr>
      <w:divsChild>
        <w:div w:id="13768181">
          <w:marLeft w:val="0"/>
          <w:marRight w:val="0"/>
          <w:marTop w:val="0"/>
          <w:marBottom w:val="0"/>
          <w:divBdr>
            <w:top w:val="none" w:sz="0" w:space="0" w:color="auto"/>
            <w:left w:val="none" w:sz="0" w:space="0" w:color="auto"/>
            <w:bottom w:val="none" w:sz="0" w:space="0" w:color="auto"/>
            <w:right w:val="none" w:sz="0" w:space="0" w:color="auto"/>
          </w:divBdr>
        </w:div>
      </w:divsChild>
    </w:div>
    <w:div w:id="1430396571">
      <w:bodyDiv w:val="1"/>
      <w:marLeft w:val="0"/>
      <w:marRight w:val="0"/>
      <w:marTop w:val="0"/>
      <w:marBottom w:val="0"/>
      <w:divBdr>
        <w:top w:val="none" w:sz="0" w:space="0" w:color="auto"/>
        <w:left w:val="none" w:sz="0" w:space="0" w:color="auto"/>
        <w:bottom w:val="none" w:sz="0" w:space="0" w:color="auto"/>
        <w:right w:val="none" w:sz="0" w:space="0" w:color="auto"/>
      </w:divBdr>
      <w:divsChild>
        <w:div w:id="818544705">
          <w:marLeft w:val="0"/>
          <w:marRight w:val="0"/>
          <w:marTop w:val="0"/>
          <w:marBottom w:val="0"/>
          <w:divBdr>
            <w:top w:val="none" w:sz="0" w:space="0" w:color="auto"/>
            <w:left w:val="none" w:sz="0" w:space="0" w:color="auto"/>
            <w:bottom w:val="none" w:sz="0" w:space="0" w:color="auto"/>
            <w:right w:val="none" w:sz="0" w:space="0" w:color="auto"/>
          </w:divBdr>
        </w:div>
      </w:divsChild>
    </w:div>
    <w:div w:id="1737514456">
      <w:bodyDiv w:val="1"/>
      <w:marLeft w:val="0"/>
      <w:marRight w:val="0"/>
      <w:marTop w:val="0"/>
      <w:marBottom w:val="0"/>
      <w:divBdr>
        <w:top w:val="none" w:sz="0" w:space="0" w:color="auto"/>
        <w:left w:val="none" w:sz="0" w:space="0" w:color="auto"/>
        <w:bottom w:val="none" w:sz="0" w:space="0" w:color="auto"/>
        <w:right w:val="none" w:sz="0" w:space="0" w:color="auto"/>
      </w:divBdr>
      <w:divsChild>
        <w:div w:id="832449608">
          <w:marLeft w:val="0"/>
          <w:marRight w:val="0"/>
          <w:marTop w:val="0"/>
          <w:marBottom w:val="0"/>
          <w:divBdr>
            <w:top w:val="none" w:sz="0" w:space="0" w:color="auto"/>
            <w:left w:val="none" w:sz="0" w:space="0" w:color="auto"/>
            <w:bottom w:val="none" w:sz="0" w:space="0" w:color="auto"/>
            <w:right w:val="none" w:sz="0" w:space="0" w:color="auto"/>
          </w:divBdr>
        </w:div>
      </w:divsChild>
    </w:div>
    <w:div w:id="194113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ritime@esa.int" TargetMode="External"/><Relationship Id="rId18" Type="http://schemas.openxmlformats.org/officeDocument/2006/relationships/hyperlink" Target="mailto:dpo@esa.in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smw.sg/" TargetMode="External"/><Relationship Id="rId17" Type="http://schemas.openxmlformats.org/officeDocument/2006/relationships/hyperlink" Target="mailto:dpo@esa.int" TargetMode="External"/><Relationship Id="rId2" Type="http://schemas.openxmlformats.org/officeDocument/2006/relationships/customXml" Target="../customXml/item2.xml"/><Relationship Id="rId16" Type="http://schemas.openxmlformats.org/officeDocument/2006/relationships/hyperlink" Target="mailto:DPO@esa.int" TargetMode="External"/><Relationship Id="rId20" Type="http://schemas.openxmlformats.org/officeDocument/2006/relationships/hyperlink" Target="mailto:dpo@esa.in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usiness.esa.int/contest-secure-your-spot-singapore-maritime-week-2026" TargetMode="External"/><Relationship Id="rId5" Type="http://schemas.openxmlformats.org/officeDocument/2006/relationships/styles" Target="styles.xml"/><Relationship Id="rId15" Type="http://schemas.openxmlformats.org/officeDocument/2006/relationships/hyperlink" Target="mailto:DPO@esa.int"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dpo@esa.i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sa.int/About_Us/Law_at_ESA/Highlights_of_ESA_rules_and_regulation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9" ma:contentTypeDescription="Create a new document." ma:contentTypeScope="" ma:versionID="097c72dcbd3ca804e4f745945fa3daf9">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257bdc917f0b0a6378f9400e84bf7188"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688d343-e684-46db-b94f-a4cae8ed196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e73ebe0-fabc-4b6c-ab9b-431a6914276d}" ma:internalName="TaxCatchAll" ma:showField="CatchAllData" ma:web="2b96c669-287d-4f40-8467-c5455de759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b96c669-287d-4f40-8467-c5455de759f9" xsi:nil="true"/>
    <lcf76f155ced4ddcb4097134ff3c332f xmlns="a513f517-4bac-4a7d-b072-b014902d54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7EAA5B-4EE8-4637-A036-D547614E64A1}">
  <ds:schemaRefs>
    <ds:schemaRef ds:uri="http://schemas.microsoft.com/sharepoint/v3/contenttype/forms"/>
  </ds:schemaRefs>
</ds:datastoreItem>
</file>

<file path=customXml/itemProps2.xml><?xml version="1.0" encoding="utf-8"?>
<ds:datastoreItem xmlns:ds="http://schemas.openxmlformats.org/officeDocument/2006/customXml" ds:itemID="{901EAE15-458E-4161-B998-452643A47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8FBA2-D012-4457-BD90-72F4D6A9F2F3}">
  <ds:schemaRefs>
    <ds:schemaRef ds:uri="http://schemas.microsoft.com/office/2006/metadata/properties"/>
    <ds:schemaRef ds:uri="http://schemas.microsoft.com/office/infopath/2007/PartnerControls"/>
    <ds:schemaRef ds:uri="2b96c669-287d-4f40-8467-c5455de759f9"/>
    <ds:schemaRef ds:uri="a513f517-4bac-4a7d-b072-b014902d5443"/>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6893</Words>
  <Characters>36881</Characters>
  <Application>Microsoft Office Word</Application>
  <DocSecurity>0</DocSecurity>
  <Lines>768</Lines>
  <Paragraphs>361</Paragraphs>
  <ScaleCrop>false</ScaleCrop>
  <Company/>
  <LinksUpToDate>false</LinksUpToDate>
  <CharactersWithSpaces>43413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Noelia Abascal</dc:creator>
  <cp:keywords/>
  <dc:description/>
  <cp:lastModifiedBy>Nil Angli Padro</cp:lastModifiedBy>
  <cp:revision>2</cp:revision>
  <dcterms:created xsi:type="dcterms:W3CDTF">2026-02-05T11:04:00Z</dcterms:created>
  <dcterms:modified xsi:type="dcterms:W3CDTF">2026-02-05T11:04:00Z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0x0101002B9E7AE2BD175F45943C239FAA99B0D0</vt:lpwstr>
  </property>
  <property fmtid="{D5CDD505-2E9C-101B-9397-08002B2CF9AE}" pid="3" name="MediaServiceImageTags">
    <vt:lpwstr/>
  </property>
  <property fmtid="{D5CDD505-2E9C-101B-9397-08002B2CF9AE}" pid="4" name="docLang">
    <vt:lpwstr>en</vt:lpwstr>
  </property>
</Properties>
</file>